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AC47" w14:textId="72FA8004" w:rsidR="0079655D" w:rsidRDefault="0079655D" w:rsidP="00016D17">
      <w:pPr>
        <w:jc w:val="center"/>
        <w:rPr>
          <w:b/>
          <w:bCs/>
          <w:sz w:val="32"/>
          <w:szCs w:val="32"/>
        </w:rPr>
      </w:pPr>
    </w:p>
    <w:p w14:paraId="0F0E1FA7" w14:textId="77777777" w:rsidR="0033609B" w:rsidRDefault="0033609B" w:rsidP="00016D17">
      <w:pPr>
        <w:jc w:val="center"/>
        <w:rPr>
          <w:b/>
          <w:bCs/>
          <w:sz w:val="32"/>
          <w:szCs w:val="32"/>
        </w:rPr>
      </w:pPr>
    </w:p>
    <w:p w14:paraId="60347B1B" w14:textId="3DA0B05F" w:rsidR="00867F50" w:rsidRDefault="0079655D" w:rsidP="002E5BA5">
      <w:pPr>
        <w:jc w:val="center"/>
        <w:rPr>
          <w:b/>
          <w:bCs/>
          <w:sz w:val="44"/>
          <w:szCs w:val="44"/>
        </w:rPr>
      </w:pPr>
      <w:r w:rsidRPr="002E5BA5">
        <w:rPr>
          <w:rFonts w:hint="eastAsia"/>
          <w:b/>
          <w:bCs/>
          <w:sz w:val="44"/>
          <w:szCs w:val="44"/>
        </w:rPr>
        <w:t>关于落实商务部</w:t>
      </w:r>
      <w:r w:rsidRPr="00016D17">
        <w:rPr>
          <w:rFonts w:cstheme="minorBidi"/>
          <w:b/>
          <w:bCs/>
          <w:kern w:val="2"/>
          <w:sz w:val="44"/>
          <w:szCs w:val="44"/>
        </w:rPr>
        <w:t>2022年（春季）全国消费促进月</w:t>
      </w:r>
      <w:r w:rsidRPr="002E5BA5">
        <w:rPr>
          <w:rFonts w:hint="eastAsia"/>
          <w:b/>
          <w:bCs/>
          <w:sz w:val="44"/>
          <w:szCs w:val="44"/>
        </w:rPr>
        <w:t>工作的通知</w:t>
      </w:r>
    </w:p>
    <w:p w14:paraId="589AF1AB" w14:textId="77777777" w:rsidR="002E5BA5" w:rsidRPr="002E5BA5" w:rsidRDefault="002E5BA5" w:rsidP="002E5BA5">
      <w:pPr>
        <w:jc w:val="center"/>
        <w:rPr>
          <w:b/>
          <w:bCs/>
          <w:sz w:val="44"/>
          <w:szCs w:val="44"/>
        </w:rPr>
      </w:pPr>
    </w:p>
    <w:p w14:paraId="0320F14A" w14:textId="77777777" w:rsidR="0079655D" w:rsidRPr="00D25C2E" w:rsidRDefault="00016D17" w:rsidP="008B5B48">
      <w:pPr>
        <w:ind w:firstLineChars="200" w:firstLine="600"/>
        <w:rPr>
          <w:rFonts w:ascii="仿宋" w:eastAsia="仿宋" w:hAnsi="仿宋"/>
          <w:sz w:val="30"/>
          <w:szCs w:val="30"/>
        </w:rPr>
      </w:pPr>
      <w:r w:rsidRPr="00D25C2E">
        <w:rPr>
          <w:rFonts w:ascii="仿宋" w:eastAsia="仿宋" w:hAnsi="仿宋" w:cstheme="minorBidi"/>
          <w:kern w:val="2"/>
          <w:sz w:val="30"/>
          <w:szCs w:val="30"/>
        </w:rPr>
        <w:t>为深入贯彻党的十九届六中全会和中央经济工作会议精神，认真落实党中央、国务院关于促进消费持续恢复的决策部署，更好满足人民美好生活需要，商务部定于2022年3月1日至31日举办“2022年（春季）全国消费促进月”活动</w:t>
      </w:r>
      <w:r w:rsidR="00070ABC" w:rsidRPr="00D25C2E">
        <w:rPr>
          <w:rFonts w:ascii="仿宋" w:eastAsia="仿宋" w:hAnsi="仿宋" w:cstheme="minorBidi" w:hint="eastAsia"/>
          <w:kern w:val="2"/>
          <w:sz w:val="30"/>
          <w:szCs w:val="30"/>
        </w:rPr>
        <w:t>。</w:t>
      </w:r>
    </w:p>
    <w:p w14:paraId="223F99FA" w14:textId="4D6DDA61" w:rsidR="00016D17" w:rsidRPr="00D25C2E" w:rsidRDefault="00070ABC" w:rsidP="008B5B48">
      <w:pPr>
        <w:ind w:firstLineChars="200" w:firstLine="600"/>
        <w:rPr>
          <w:rFonts w:ascii="仿宋" w:eastAsia="仿宋" w:hAnsi="仿宋"/>
          <w:color w:val="FF0000"/>
          <w:sz w:val="30"/>
          <w:szCs w:val="30"/>
        </w:rPr>
      </w:pPr>
      <w:r w:rsidRPr="00D25C2E">
        <w:rPr>
          <w:rFonts w:ascii="仿宋" w:eastAsia="仿宋" w:hAnsi="仿宋" w:cstheme="minorBidi" w:hint="eastAsia"/>
          <w:kern w:val="2"/>
          <w:sz w:val="30"/>
          <w:szCs w:val="30"/>
        </w:rPr>
        <w:t>中国汽车流通协会为</w:t>
      </w:r>
      <w:r w:rsidR="0079655D" w:rsidRPr="00D25C2E">
        <w:rPr>
          <w:rFonts w:ascii="仿宋" w:eastAsia="仿宋" w:hAnsi="仿宋" w:hint="eastAsia"/>
          <w:sz w:val="30"/>
          <w:szCs w:val="30"/>
        </w:rPr>
        <w:t>响应</w:t>
      </w:r>
      <w:r w:rsidRPr="00D25C2E">
        <w:rPr>
          <w:rFonts w:ascii="仿宋" w:eastAsia="仿宋" w:hAnsi="仿宋" w:cstheme="minorBidi" w:hint="eastAsia"/>
          <w:kern w:val="2"/>
          <w:sz w:val="30"/>
          <w:szCs w:val="30"/>
        </w:rPr>
        <w:t>全国消费促进月活动，</w:t>
      </w:r>
      <w:r w:rsidR="002E5BA5" w:rsidRPr="00D25C2E">
        <w:rPr>
          <w:rFonts w:ascii="仿宋" w:eastAsia="仿宋" w:hAnsi="仿宋" w:hint="eastAsia"/>
          <w:sz w:val="30"/>
          <w:szCs w:val="30"/>
        </w:rPr>
        <w:t>推动汽车消费的可持续发展，满足消费者汽车消费需求，增强经济拉动</w:t>
      </w:r>
      <w:r w:rsidR="00C1510E" w:rsidRPr="00D25C2E">
        <w:rPr>
          <w:rFonts w:ascii="仿宋" w:eastAsia="仿宋" w:hAnsi="仿宋" w:hint="eastAsia"/>
          <w:sz w:val="30"/>
          <w:szCs w:val="30"/>
        </w:rPr>
        <w:t>作用</w:t>
      </w:r>
      <w:r w:rsidR="002E5BA5" w:rsidRPr="00D25C2E">
        <w:rPr>
          <w:rFonts w:ascii="仿宋" w:eastAsia="仿宋" w:hAnsi="仿宋" w:hint="eastAsia"/>
          <w:sz w:val="30"/>
          <w:szCs w:val="30"/>
        </w:rPr>
        <w:t>，中国汽车流通协会联合全国各地汽车流通协</w:t>
      </w:r>
      <w:r w:rsidR="00C1510E" w:rsidRPr="00D25C2E">
        <w:rPr>
          <w:rFonts w:ascii="仿宋" w:eastAsia="仿宋" w:hAnsi="仿宋" w:hint="eastAsia"/>
          <w:sz w:val="30"/>
          <w:szCs w:val="30"/>
        </w:rPr>
        <w:t>（商）</w:t>
      </w:r>
      <w:r w:rsidR="002E5BA5" w:rsidRPr="00D25C2E">
        <w:rPr>
          <w:rFonts w:ascii="仿宋" w:eastAsia="仿宋" w:hAnsi="仿宋" w:hint="eastAsia"/>
          <w:sz w:val="30"/>
          <w:szCs w:val="30"/>
        </w:rPr>
        <w:t>会，由主机厂和各地新车经销商和二手车交易市场以及二手车传统经销商共同参与，</w:t>
      </w:r>
      <w:r w:rsidR="008B5B48" w:rsidRPr="00D25C2E">
        <w:rPr>
          <w:rFonts w:ascii="仿宋" w:eastAsia="仿宋" w:hAnsi="仿宋" w:hint="eastAsia"/>
          <w:sz w:val="30"/>
          <w:szCs w:val="30"/>
        </w:rPr>
        <w:t>积极将各自组织的促销费活动纳入“全国消费促进月”活动中，经协会申请，商务部批准，凡是</w:t>
      </w:r>
      <w:r w:rsidR="00B771B8" w:rsidRPr="00D25C2E">
        <w:rPr>
          <w:rFonts w:ascii="仿宋" w:eastAsia="仿宋" w:hAnsi="仿宋" w:hint="eastAsia"/>
          <w:sz w:val="30"/>
          <w:szCs w:val="30"/>
        </w:rPr>
        <w:t>经</w:t>
      </w:r>
      <w:r w:rsidR="008B5B48" w:rsidRPr="00D25C2E">
        <w:rPr>
          <w:rFonts w:ascii="仿宋" w:eastAsia="仿宋" w:hAnsi="仿宋" w:hint="eastAsia"/>
          <w:sz w:val="30"/>
          <w:szCs w:val="30"/>
        </w:rPr>
        <w:t>中国汽车流通协会</w:t>
      </w:r>
      <w:r w:rsidR="00B771B8" w:rsidRPr="00D25C2E">
        <w:rPr>
          <w:rFonts w:ascii="仿宋" w:eastAsia="仿宋" w:hAnsi="仿宋" w:hint="eastAsia"/>
          <w:sz w:val="30"/>
          <w:szCs w:val="30"/>
        </w:rPr>
        <w:t>登记</w:t>
      </w:r>
      <w:r w:rsidR="008B5B48" w:rsidRPr="00D25C2E">
        <w:rPr>
          <w:rFonts w:ascii="仿宋" w:eastAsia="仿宋" w:hAnsi="仿宋" w:hint="eastAsia"/>
          <w:sz w:val="30"/>
          <w:szCs w:val="30"/>
        </w:rPr>
        <w:t>的相关活动，均可作为全国消费促进月的组成部分。</w:t>
      </w:r>
      <w:r w:rsidR="002310BE" w:rsidRPr="00D25C2E">
        <w:rPr>
          <w:rFonts w:ascii="仿宋" w:eastAsia="仿宋" w:hAnsi="仿宋" w:hint="eastAsia"/>
          <w:sz w:val="30"/>
          <w:szCs w:val="30"/>
        </w:rPr>
        <w:t>在2</w:t>
      </w:r>
      <w:r w:rsidR="002310BE" w:rsidRPr="00D25C2E">
        <w:rPr>
          <w:rFonts w:ascii="仿宋" w:eastAsia="仿宋" w:hAnsi="仿宋"/>
          <w:sz w:val="30"/>
          <w:szCs w:val="30"/>
        </w:rPr>
        <w:t>022</w:t>
      </w:r>
      <w:r w:rsidR="002310BE" w:rsidRPr="00D25C2E">
        <w:rPr>
          <w:rFonts w:ascii="仿宋" w:eastAsia="仿宋" w:hAnsi="仿宋" w:hint="eastAsia"/>
          <w:sz w:val="30"/>
          <w:szCs w:val="30"/>
        </w:rPr>
        <w:t>年（春季）全国消费促进月期间，</w:t>
      </w:r>
      <w:r w:rsidR="002310BE" w:rsidRPr="00D25C2E">
        <w:rPr>
          <w:rFonts w:ascii="仿宋" w:eastAsia="仿宋" w:hAnsi="仿宋" w:hint="eastAsia"/>
          <w:color w:val="000000" w:themeColor="text1"/>
          <w:sz w:val="30"/>
          <w:szCs w:val="30"/>
        </w:rPr>
        <w:t>希望各地方协会、合作伙伴响应号召、积极</w:t>
      </w:r>
      <w:r w:rsidR="008B5B48" w:rsidRPr="00D25C2E">
        <w:rPr>
          <w:rFonts w:ascii="仿宋" w:eastAsia="仿宋" w:hAnsi="仿宋" w:hint="eastAsia"/>
          <w:color w:val="000000" w:themeColor="text1"/>
          <w:sz w:val="30"/>
          <w:szCs w:val="30"/>
        </w:rPr>
        <w:t>申请</w:t>
      </w:r>
      <w:r w:rsidR="002310BE" w:rsidRPr="00D25C2E">
        <w:rPr>
          <w:rFonts w:ascii="仿宋" w:eastAsia="仿宋" w:hAnsi="仿宋" w:hint="eastAsia"/>
          <w:color w:val="000000" w:themeColor="text1"/>
          <w:sz w:val="30"/>
          <w:szCs w:val="30"/>
        </w:rPr>
        <w:t>参与，</w:t>
      </w:r>
      <w:r w:rsidR="002E5BA5" w:rsidRPr="00D25C2E">
        <w:rPr>
          <w:rFonts w:ascii="仿宋" w:eastAsia="仿宋" w:hAnsi="仿宋" w:hint="eastAsia"/>
          <w:color w:val="000000" w:themeColor="text1"/>
          <w:sz w:val="30"/>
          <w:szCs w:val="30"/>
        </w:rPr>
        <w:t>发挥各自优势，挖掘地方资源，做好宣传、组织、总结等工作，</w:t>
      </w:r>
      <w:r w:rsidR="008B5B48" w:rsidRPr="00D25C2E">
        <w:rPr>
          <w:rFonts w:ascii="仿宋" w:eastAsia="仿宋" w:hAnsi="仿宋" w:hint="eastAsia"/>
          <w:color w:val="000000" w:themeColor="text1"/>
          <w:sz w:val="30"/>
          <w:szCs w:val="30"/>
        </w:rPr>
        <w:t>同时</w:t>
      </w:r>
      <w:r w:rsidR="0079655D" w:rsidRPr="00D25C2E">
        <w:rPr>
          <w:rFonts w:ascii="仿宋" w:eastAsia="仿宋" w:hAnsi="仿宋" w:hint="eastAsia"/>
          <w:color w:val="000000" w:themeColor="text1"/>
          <w:sz w:val="30"/>
          <w:szCs w:val="30"/>
        </w:rPr>
        <w:t>将举办活动的成果</w:t>
      </w:r>
      <w:r w:rsidR="002E5BA5" w:rsidRPr="00D25C2E">
        <w:rPr>
          <w:rFonts w:ascii="仿宋" w:eastAsia="仿宋" w:hAnsi="仿宋" w:hint="eastAsia"/>
          <w:color w:val="000000" w:themeColor="text1"/>
          <w:sz w:val="30"/>
          <w:szCs w:val="30"/>
        </w:rPr>
        <w:t>、</w:t>
      </w:r>
      <w:r w:rsidR="0079655D" w:rsidRPr="00D25C2E">
        <w:rPr>
          <w:rFonts w:ascii="仿宋" w:eastAsia="仿宋" w:hAnsi="仿宋" w:hint="eastAsia"/>
          <w:color w:val="000000" w:themeColor="text1"/>
          <w:sz w:val="30"/>
          <w:szCs w:val="30"/>
        </w:rPr>
        <w:t>经验提交到中国汽车流通协会，协会</w:t>
      </w:r>
      <w:r w:rsidR="002E5BA5" w:rsidRPr="00D25C2E">
        <w:rPr>
          <w:rFonts w:ascii="仿宋" w:eastAsia="仿宋" w:hAnsi="仿宋" w:hint="eastAsia"/>
          <w:color w:val="000000" w:themeColor="text1"/>
          <w:sz w:val="30"/>
          <w:szCs w:val="30"/>
        </w:rPr>
        <w:t>也</w:t>
      </w:r>
      <w:r w:rsidR="0079655D" w:rsidRPr="00D25C2E">
        <w:rPr>
          <w:rFonts w:ascii="仿宋" w:eastAsia="仿宋" w:hAnsi="仿宋" w:hint="eastAsia"/>
          <w:color w:val="000000" w:themeColor="text1"/>
          <w:sz w:val="30"/>
          <w:szCs w:val="30"/>
        </w:rPr>
        <w:t>将及时汇总</w:t>
      </w:r>
      <w:r w:rsidR="00262479" w:rsidRPr="00D25C2E">
        <w:rPr>
          <w:rFonts w:ascii="仿宋" w:eastAsia="仿宋" w:hAnsi="仿宋" w:hint="eastAsia"/>
          <w:color w:val="000000" w:themeColor="text1"/>
          <w:sz w:val="30"/>
          <w:szCs w:val="30"/>
        </w:rPr>
        <w:t>，并</w:t>
      </w:r>
      <w:r w:rsidR="002E5BA5" w:rsidRPr="00D25C2E">
        <w:rPr>
          <w:rFonts w:ascii="仿宋" w:eastAsia="仿宋" w:hAnsi="仿宋" w:hint="eastAsia"/>
          <w:color w:val="000000" w:themeColor="text1"/>
          <w:sz w:val="30"/>
          <w:szCs w:val="30"/>
        </w:rPr>
        <w:t>以简报的形式</w:t>
      </w:r>
      <w:r w:rsidR="0079655D" w:rsidRPr="00D25C2E">
        <w:rPr>
          <w:rFonts w:ascii="仿宋" w:eastAsia="仿宋" w:hAnsi="仿宋" w:hint="eastAsia"/>
          <w:color w:val="000000" w:themeColor="text1"/>
          <w:sz w:val="30"/>
          <w:szCs w:val="30"/>
        </w:rPr>
        <w:t>上报至商务部消费促进司</w:t>
      </w:r>
      <w:r w:rsidR="00262479" w:rsidRPr="00D25C2E">
        <w:rPr>
          <w:rFonts w:ascii="仿宋" w:eastAsia="仿宋" w:hAnsi="仿宋" w:hint="eastAsia"/>
          <w:color w:val="000000" w:themeColor="text1"/>
          <w:sz w:val="30"/>
          <w:szCs w:val="30"/>
        </w:rPr>
        <w:t>。</w:t>
      </w:r>
      <w:r w:rsidR="008B5B48" w:rsidRPr="00D25C2E">
        <w:rPr>
          <w:rFonts w:ascii="仿宋" w:eastAsia="仿宋" w:hAnsi="仿宋" w:hint="eastAsia"/>
          <w:color w:val="000000" w:themeColor="text1"/>
          <w:sz w:val="30"/>
          <w:szCs w:val="30"/>
        </w:rPr>
        <w:t>中国汽车流通协会倡</w:t>
      </w:r>
      <w:r w:rsidR="008B5B48" w:rsidRPr="00D25C2E">
        <w:rPr>
          <w:rFonts w:ascii="仿宋" w:eastAsia="仿宋" w:hAnsi="仿宋" w:hint="eastAsia"/>
          <w:color w:val="000000" w:themeColor="text1"/>
          <w:sz w:val="30"/>
          <w:szCs w:val="30"/>
        </w:rPr>
        <w:lastRenderedPageBreak/>
        <w:t>议全行业共同努力</w:t>
      </w:r>
      <w:r w:rsidR="00F10C90" w:rsidRPr="00D25C2E">
        <w:rPr>
          <w:rFonts w:ascii="仿宋" w:eastAsia="仿宋" w:hAnsi="仿宋" w:hint="eastAsia"/>
          <w:color w:val="000000" w:themeColor="text1"/>
          <w:sz w:val="30"/>
          <w:szCs w:val="30"/>
        </w:rPr>
        <w:t>为</w:t>
      </w:r>
      <w:r w:rsidR="00F10C90" w:rsidRPr="00D25C2E">
        <w:rPr>
          <w:rFonts w:ascii="仿宋" w:eastAsia="仿宋" w:hAnsi="仿宋" w:hint="eastAsia"/>
          <w:sz w:val="30"/>
          <w:szCs w:val="30"/>
        </w:rPr>
        <w:t>释放汽车消费潜力，平稳汽车市场做出积极的贡献。</w:t>
      </w:r>
    </w:p>
    <w:p w14:paraId="34819BB4" w14:textId="0433ECF0" w:rsidR="002E5BA5" w:rsidRPr="00D25C2E" w:rsidRDefault="002E5BA5" w:rsidP="008B5B48">
      <w:pPr>
        <w:ind w:firstLineChars="200" w:firstLine="600"/>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特此通知。</w:t>
      </w:r>
    </w:p>
    <w:p w14:paraId="002B16F9" w14:textId="2F760F99" w:rsidR="00016D17" w:rsidRPr="00D25C2E" w:rsidRDefault="008B5B48" w:rsidP="008B5B48">
      <w:pPr>
        <w:ind w:firstLineChars="200" w:firstLine="600"/>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附件 1</w:t>
      </w:r>
      <w:r w:rsidRPr="00D25C2E">
        <w:rPr>
          <w:rFonts w:ascii="仿宋" w:eastAsia="仿宋" w:hAnsi="仿宋"/>
          <w:color w:val="000000" w:themeColor="text1"/>
          <w:sz w:val="30"/>
          <w:szCs w:val="30"/>
        </w:rPr>
        <w:t>.</w:t>
      </w:r>
      <w:r w:rsidRPr="00D25C2E">
        <w:rPr>
          <w:rFonts w:ascii="仿宋" w:eastAsia="仿宋" w:hAnsi="仿宋" w:hint="eastAsia"/>
          <w:color w:val="000000" w:themeColor="text1"/>
          <w:sz w:val="30"/>
          <w:szCs w:val="30"/>
        </w:rPr>
        <w:t>全国消费促进月</w:t>
      </w:r>
      <w:r w:rsidR="00FE456C" w:rsidRPr="00D25C2E">
        <w:rPr>
          <w:rFonts w:ascii="仿宋" w:eastAsia="仿宋" w:hAnsi="仿宋" w:hint="eastAsia"/>
          <w:color w:val="000000" w:themeColor="text1"/>
          <w:sz w:val="30"/>
          <w:szCs w:val="30"/>
        </w:rPr>
        <w:t>活动</w:t>
      </w:r>
      <w:r w:rsidR="00DC6898" w:rsidRPr="00D25C2E">
        <w:rPr>
          <w:rFonts w:ascii="仿宋" w:eastAsia="仿宋" w:hAnsi="仿宋" w:hint="eastAsia"/>
          <w:color w:val="000000" w:themeColor="text1"/>
          <w:sz w:val="30"/>
          <w:szCs w:val="30"/>
        </w:rPr>
        <w:t>登记</w:t>
      </w:r>
      <w:r w:rsidRPr="00D25C2E">
        <w:rPr>
          <w:rFonts w:ascii="仿宋" w:eastAsia="仿宋" w:hAnsi="仿宋" w:hint="eastAsia"/>
          <w:color w:val="000000" w:themeColor="text1"/>
          <w:sz w:val="30"/>
          <w:szCs w:val="30"/>
        </w:rPr>
        <w:t>表</w:t>
      </w:r>
    </w:p>
    <w:p w14:paraId="44FB469B" w14:textId="557D1B6F" w:rsidR="008B5B48" w:rsidRPr="00D25C2E" w:rsidRDefault="008B5B48" w:rsidP="008B5B48">
      <w:pPr>
        <w:ind w:firstLineChars="200" w:firstLine="600"/>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 xml:space="preserve"> </w:t>
      </w:r>
      <w:r w:rsidRPr="00D25C2E">
        <w:rPr>
          <w:rFonts w:ascii="仿宋" w:eastAsia="仿宋" w:hAnsi="仿宋"/>
          <w:color w:val="000000" w:themeColor="text1"/>
          <w:sz w:val="30"/>
          <w:szCs w:val="30"/>
        </w:rPr>
        <w:t xml:space="preserve">    2.</w:t>
      </w:r>
      <w:r w:rsidRPr="00D25C2E">
        <w:rPr>
          <w:rFonts w:ascii="仿宋" w:eastAsia="仿宋" w:hAnsi="仿宋" w:hint="eastAsia"/>
          <w:color w:val="000000" w:themeColor="text1"/>
          <w:sz w:val="30"/>
          <w:szCs w:val="30"/>
        </w:rPr>
        <w:t>全国消费促进月</w:t>
      </w:r>
      <w:r w:rsidR="00FE456C" w:rsidRPr="00D25C2E">
        <w:rPr>
          <w:rFonts w:ascii="仿宋" w:eastAsia="仿宋" w:hAnsi="仿宋" w:hint="eastAsia"/>
          <w:color w:val="000000" w:themeColor="text1"/>
          <w:sz w:val="30"/>
          <w:szCs w:val="30"/>
        </w:rPr>
        <w:t>活动</w:t>
      </w:r>
      <w:r w:rsidRPr="00D25C2E">
        <w:rPr>
          <w:rFonts w:ascii="仿宋" w:eastAsia="仿宋" w:hAnsi="仿宋" w:hint="eastAsia"/>
          <w:color w:val="000000" w:themeColor="text1"/>
          <w:sz w:val="30"/>
          <w:szCs w:val="30"/>
        </w:rPr>
        <w:t>总结</w:t>
      </w:r>
      <w:r w:rsidR="00C1510E" w:rsidRPr="00D25C2E">
        <w:rPr>
          <w:rFonts w:ascii="仿宋" w:eastAsia="仿宋" w:hAnsi="仿宋" w:hint="eastAsia"/>
          <w:color w:val="000000" w:themeColor="text1"/>
          <w:sz w:val="30"/>
          <w:szCs w:val="30"/>
        </w:rPr>
        <w:t>表</w:t>
      </w:r>
    </w:p>
    <w:p w14:paraId="20C064FA" w14:textId="77777777" w:rsidR="00262479" w:rsidRPr="00D25C2E" w:rsidRDefault="00262479" w:rsidP="008B5B48">
      <w:pPr>
        <w:ind w:firstLineChars="200" w:firstLine="600"/>
        <w:rPr>
          <w:rFonts w:ascii="仿宋" w:eastAsia="仿宋" w:hAnsi="仿宋"/>
          <w:color w:val="000000" w:themeColor="text1"/>
          <w:sz w:val="30"/>
          <w:szCs w:val="30"/>
        </w:rPr>
      </w:pPr>
    </w:p>
    <w:p w14:paraId="4373186F" w14:textId="72DA6035" w:rsidR="00262479" w:rsidRPr="00D25C2E" w:rsidRDefault="00262479" w:rsidP="008B5B48">
      <w:pPr>
        <w:ind w:firstLineChars="200" w:firstLine="600"/>
        <w:jc w:val="right"/>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2</w:t>
      </w:r>
      <w:r w:rsidRPr="00D25C2E">
        <w:rPr>
          <w:rFonts w:ascii="仿宋" w:eastAsia="仿宋" w:hAnsi="仿宋"/>
          <w:color w:val="000000" w:themeColor="text1"/>
          <w:sz w:val="30"/>
          <w:szCs w:val="30"/>
        </w:rPr>
        <w:t>022</w:t>
      </w:r>
      <w:r w:rsidRPr="00D25C2E">
        <w:rPr>
          <w:rFonts w:ascii="仿宋" w:eastAsia="仿宋" w:hAnsi="仿宋" w:hint="eastAsia"/>
          <w:color w:val="000000" w:themeColor="text1"/>
          <w:sz w:val="30"/>
          <w:szCs w:val="30"/>
        </w:rPr>
        <w:t>年3月1日</w:t>
      </w:r>
    </w:p>
    <w:p w14:paraId="3EA9D893" w14:textId="14E65B0B" w:rsidR="0033609B" w:rsidRPr="00D25C2E" w:rsidRDefault="0033609B" w:rsidP="008B5B48">
      <w:pPr>
        <w:ind w:firstLineChars="200" w:firstLine="600"/>
        <w:jc w:val="right"/>
        <w:rPr>
          <w:rFonts w:ascii="仿宋" w:eastAsia="仿宋" w:hAnsi="仿宋"/>
          <w:color w:val="000000" w:themeColor="text1"/>
          <w:sz w:val="30"/>
          <w:szCs w:val="30"/>
        </w:rPr>
      </w:pPr>
    </w:p>
    <w:p w14:paraId="643F6E17" w14:textId="706F51ED" w:rsidR="0033609B" w:rsidRPr="00D25C2E" w:rsidRDefault="0033609B" w:rsidP="008B5B48">
      <w:pPr>
        <w:ind w:firstLineChars="200" w:firstLine="600"/>
        <w:jc w:val="right"/>
        <w:rPr>
          <w:rFonts w:ascii="仿宋" w:eastAsia="仿宋" w:hAnsi="仿宋"/>
          <w:color w:val="000000" w:themeColor="text1"/>
          <w:sz w:val="30"/>
          <w:szCs w:val="30"/>
        </w:rPr>
      </w:pPr>
    </w:p>
    <w:p w14:paraId="79A6EEAD" w14:textId="141F4D2D" w:rsidR="0033609B" w:rsidRPr="00D25C2E" w:rsidRDefault="0033609B" w:rsidP="008B5B48">
      <w:pPr>
        <w:ind w:firstLineChars="200" w:firstLine="600"/>
        <w:jc w:val="right"/>
        <w:rPr>
          <w:rFonts w:ascii="仿宋" w:eastAsia="仿宋" w:hAnsi="仿宋"/>
          <w:color w:val="000000" w:themeColor="text1"/>
          <w:sz w:val="30"/>
          <w:szCs w:val="30"/>
        </w:rPr>
      </w:pPr>
    </w:p>
    <w:p w14:paraId="0FE0613C" w14:textId="2DFF02E1" w:rsidR="0033609B" w:rsidRPr="00D25C2E" w:rsidRDefault="0033609B" w:rsidP="008B5B48">
      <w:pPr>
        <w:ind w:firstLineChars="200" w:firstLine="600"/>
        <w:jc w:val="right"/>
        <w:rPr>
          <w:rFonts w:ascii="仿宋" w:eastAsia="仿宋" w:hAnsi="仿宋"/>
          <w:color w:val="000000" w:themeColor="text1"/>
          <w:sz w:val="30"/>
          <w:szCs w:val="30"/>
        </w:rPr>
      </w:pPr>
    </w:p>
    <w:p w14:paraId="2B1E418A" w14:textId="42C50FC4" w:rsidR="0033609B" w:rsidRPr="00D25C2E" w:rsidRDefault="0033609B" w:rsidP="008B5B48">
      <w:pPr>
        <w:ind w:firstLineChars="200" w:firstLine="600"/>
        <w:jc w:val="right"/>
        <w:rPr>
          <w:rFonts w:ascii="仿宋" w:eastAsia="仿宋" w:hAnsi="仿宋"/>
          <w:color w:val="000000" w:themeColor="text1"/>
          <w:sz w:val="30"/>
          <w:szCs w:val="30"/>
        </w:rPr>
      </w:pPr>
    </w:p>
    <w:p w14:paraId="1CFABABB" w14:textId="59DA5A52" w:rsidR="0033609B" w:rsidRPr="00D25C2E" w:rsidRDefault="0033609B" w:rsidP="008B5B48">
      <w:pPr>
        <w:ind w:firstLineChars="200" w:firstLine="600"/>
        <w:jc w:val="right"/>
        <w:rPr>
          <w:rFonts w:ascii="仿宋" w:eastAsia="仿宋" w:hAnsi="仿宋"/>
          <w:color w:val="000000" w:themeColor="text1"/>
          <w:sz w:val="30"/>
          <w:szCs w:val="30"/>
        </w:rPr>
      </w:pPr>
    </w:p>
    <w:p w14:paraId="28C7D315" w14:textId="14F9978F" w:rsidR="0033609B" w:rsidRPr="00D25C2E" w:rsidRDefault="0033609B" w:rsidP="008B5B48">
      <w:pPr>
        <w:ind w:firstLineChars="200" w:firstLine="600"/>
        <w:jc w:val="right"/>
        <w:rPr>
          <w:rFonts w:ascii="仿宋" w:eastAsia="仿宋" w:hAnsi="仿宋"/>
          <w:color w:val="000000" w:themeColor="text1"/>
          <w:sz w:val="30"/>
          <w:szCs w:val="30"/>
        </w:rPr>
      </w:pPr>
    </w:p>
    <w:p w14:paraId="46381500" w14:textId="708A88D9" w:rsidR="0033609B" w:rsidRPr="00D25C2E" w:rsidRDefault="0033609B" w:rsidP="008B5B48">
      <w:pPr>
        <w:ind w:firstLineChars="200" w:firstLine="600"/>
        <w:jc w:val="right"/>
        <w:rPr>
          <w:rFonts w:ascii="仿宋" w:eastAsia="仿宋" w:hAnsi="仿宋"/>
          <w:color w:val="000000" w:themeColor="text1"/>
          <w:sz w:val="30"/>
          <w:szCs w:val="30"/>
        </w:rPr>
      </w:pPr>
    </w:p>
    <w:p w14:paraId="0DB0E399" w14:textId="5618144F" w:rsidR="0033609B" w:rsidRPr="00D25C2E" w:rsidRDefault="0033609B" w:rsidP="008B5B48">
      <w:pPr>
        <w:ind w:firstLineChars="200" w:firstLine="600"/>
        <w:jc w:val="right"/>
        <w:rPr>
          <w:rFonts w:ascii="仿宋" w:eastAsia="仿宋" w:hAnsi="仿宋"/>
          <w:color w:val="000000" w:themeColor="text1"/>
          <w:sz w:val="30"/>
          <w:szCs w:val="30"/>
        </w:rPr>
      </w:pPr>
    </w:p>
    <w:p w14:paraId="74D00F96" w14:textId="6CF2D51E" w:rsidR="0033609B" w:rsidRPr="00D25C2E" w:rsidRDefault="0033609B" w:rsidP="008B5B48">
      <w:pPr>
        <w:ind w:firstLineChars="200" w:firstLine="600"/>
        <w:jc w:val="right"/>
        <w:rPr>
          <w:rFonts w:ascii="仿宋" w:eastAsia="仿宋" w:hAnsi="仿宋"/>
          <w:color w:val="000000" w:themeColor="text1"/>
          <w:sz w:val="30"/>
          <w:szCs w:val="30"/>
        </w:rPr>
      </w:pPr>
    </w:p>
    <w:p w14:paraId="3AE6C1D5" w14:textId="41A6CB71" w:rsidR="0033609B" w:rsidRPr="00D25C2E" w:rsidRDefault="0033609B" w:rsidP="008B5B48">
      <w:pPr>
        <w:ind w:firstLineChars="200" w:firstLine="600"/>
        <w:jc w:val="right"/>
        <w:rPr>
          <w:rFonts w:ascii="仿宋" w:eastAsia="仿宋" w:hAnsi="仿宋"/>
          <w:color w:val="000000" w:themeColor="text1"/>
          <w:sz w:val="30"/>
          <w:szCs w:val="30"/>
        </w:rPr>
      </w:pPr>
    </w:p>
    <w:p w14:paraId="36D77755" w14:textId="0309C416" w:rsidR="0033609B" w:rsidRPr="00D25C2E" w:rsidRDefault="0033609B" w:rsidP="008B5B48">
      <w:pPr>
        <w:ind w:firstLineChars="200" w:firstLine="600"/>
        <w:jc w:val="right"/>
        <w:rPr>
          <w:rFonts w:ascii="仿宋" w:eastAsia="仿宋" w:hAnsi="仿宋"/>
          <w:color w:val="000000" w:themeColor="text1"/>
          <w:sz w:val="30"/>
          <w:szCs w:val="30"/>
        </w:rPr>
      </w:pPr>
    </w:p>
    <w:p w14:paraId="28B4290E" w14:textId="2297C63F" w:rsidR="0033609B" w:rsidRPr="00D25C2E" w:rsidRDefault="0033609B" w:rsidP="008B5B48">
      <w:pPr>
        <w:ind w:firstLineChars="200" w:firstLine="600"/>
        <w:jc w:val="right"/>
        <w:rPr>
          <w:rFonts w:ascii="仿宋" w:eastAsia="仿宋" w:hAnsi="仿宋"/>
          <w:color w:val="000000" w:themeColor="text1"/>
          <w:sz w:val="30"/>
          <w:szCs w:val="30"/>
        </w:rPr>
      </w:pPr>
    </w:p>
    <w:p w14:paraId="339D264B" w14:textId="2ED2E90F" w:rsidR="0033609B" w:rsidRPr="00D25C2E" w:rsidRDefault="0033609B" w:rsidP="008B5B48">
      <w:pPr>
        <w:ind w:firstLineChars="200" w:firstLine="600"/>
        <w:jc w:val="right"/>
        <w:rPr>
          <w:rFonts w:ascii="仿宋" w:eastAsia="仿宋" w:hAnsi="仿宋"/>
          <w:color w:val="000000" w:themeColor="text1"/>
          <w:sz w:val="30"/>
          <w:szCs w:val="30"/>
        </w:rPr>
      </w:pPr>
    </w:p>
    <w:p w14:paraId="6C43A7CF" w14:textId="7A899559" w:rsidR="0033609B" w:rsidRPr="00D25C2E" w:rsidRDefault="0033609B" w:rsidP="008B5B48">
      <w:pPr>
        <w:ind w:firstLineChars="200" w:firstLine="600"/>
        <w:jc w:val="right"/>
        <w:rPr>
          <w:rFonts w:ascii="仿宋" w:eastAsia="仿宋" w:hAnsi="仿宋"/>
          <w:color w:val="000000" w:themeColor="text1"/>
          <w:sz w:val="30"/>
          <w:szCs w:val="30"/>
        </w:rPr>
      </w:pPr>
    </w:p>
    <w:p w14:paraId="0B337FEE" w14:textId="38DFF1B1" w:rsidR="0033609B" w:rsidRPr="00D25C2E" w:rsidRDefault="0033609B" w:rsidP="0033609B">
      <w:pPr>
        <w:rPr>
          <w:rFonts w:ascii="仿宋" w:eastAsia="仿宋" w:hAnsi="仿宋"/>
          <w:color w:val="000000" w:themeColor="text1"/>
          <w:sz w:val="30"/>
          <w:szCs w:val="30"/>
        </w:rPr>
      </w:pPr>
      <w:r w:rsidRPr="00D25C2E">
        <w:rPr>
          <w:rFonts w:ascii="仿宋" w:eastAsia="仿宋" w:hAnsi="仿宋" w:hint="eastAsia"/>
          <w:color w:val="000000" w:themeColor="text1"/>
          <w:sz w:val="30"/>
          <w:szCs w:val="30"/>
        </w:rPr>
        <w:lastRenderedPageBreak/>
        <w:t>附件1</w:t>
      </w:r>
    </w:p>
    <w:p w14:paraId="0247D372" w14:textId="550F66F4" w:rsidR="0033609B" w:rsidRPr="00D25C2E" w:rsidRDefault="0033609B" w:rsidP="0033609B">
      <w:pPr>
        <w:jc w:val="center"/>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全国消费促进月</w:t>
      </w:r>
      <w:r w:rsidR="00FE456C" w:rsidRPr="00D25C2E">
        <w:rPr>
          <w:rFonts w:ascii="仿宋" w:eastAsia="仿宋" w:hAnsi="仿宋" w:hint="eastAsia"/>
          <w:color w:val="000000" w:themeColor="text1"/>
          <w:sz w:val="30"/>
          <w:szCs w:val="30"/>
        </w:rPr>
        <w:t>活动</w:t>
      </w:r>
      <w:r w:rsidR="00DC6898" w:rsidRPr="00D25C2E">
        <w:rPr>
          <w:rFonts w:ascii="仿宋" w:eastAsia="仿宋" w:hAnsi="仿宋" w:hint="eastAsia"/>
          <w:color w:val="000000" w:themeColor="text1"/>
          <w:sz w:val="30"/>
          <w:szCs w:val="30"/>
        </w:rPr>
        <w:t>登记</w:t>
      </w:r>
      <w:r w:rsidRPr="00D25C2E">
        <w:rPr>
          <w:rFonts w:ascii="仿宋" w:eastAsia="仿宋" w:hAnsi="仿宋" w:hint="eastAsia"/>
          <w:color w:val="000000" w:themeColor="text1"/>
          <w:sz w:val="30"/>
          <w:szCs w:val="30"/>
        </w:rPr>
        <w:t>表</w:t>
      </w:r>
    </w:p>
    <w:p w14:paraId="4DAF05C7" w14:textId="77777777" w:rsidR="009E3A42" w:rsidRPr="00D25C2E" w:rsidRDefault="009E3A42" w:rsidP="0033609B">
      <w:pPr>
        <w:jc w:val="center"/>
        <w:rPr>
          <w:rFonts w:ascii="仿宋" w:eastAsia="仿宋" w:hAnsi="仿宋"/>
          <w:color w:val="000000" w:themeColor="text1"/>
          <w:sz w:val="30"/>
          <w:szCs w:val="30"/>
        </w:rPr>
      </w:pPr>
    </w:p>
    <w:tbl>
      <w:tblPr>
        <w:tblW w:w="8931" w:type="dxa"/>
        <w:tblInd w:w="-431" w:type="dxa"/>
        <w:tblLook w:val="04A0" w:firstRow="1" w:lastRow="0" w:firstColumn="1" w:lastColumn="0" w:noHBand="0" w:noVBand="1"/>
      </w:tblPr>
      <w:tblGrid>
        <w:gridCol w:w="1702"/>
        <w:gridCol w:w="1276"/>
        <w:gridCol w:w="1984"/>
        <w:gridCol w:w="1985"/>
        <w:gridCol w:w="1984"/>
      </w:tblGrid>
      <w:tr w:rsidR="00FE456C" w:rsidRPr="00D25C2E" w14:paraId="55EB70C9" w14:textId="77777777" w:rsidTr="00FE456C">
        <w:trPr>
          <w:trHeight w:val="24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4521A" w14:textId="77777777" w:rsidR="00087A7B" w:rsidRPr="00D25C2E" w:rsidRDefault="00087A7B" w:rsidP="00087A7B">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主办单位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3E84B7" w14:textId="77777777" w:rsidR="00087A7B" w:rsidRPr="00D25C2E" w:rsidRDefault="00087A7B" w:rsidP="00087A7B">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举办城市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1762F15" w14:textId="77777777" w:rsidR="00087A7B" w:rsidRPr="00D25C2E" w:rsidRDefault="00087A7B" w:rsidP="00087A7B">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举办地点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DF900DC" w14:textId="77777777" w:rsidR="00087A7B" w:rsidRPr="00D25C2E" w:rsidRDefault="00087A7B" w:rsidP="00087A7B">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举办时间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4A2D5A8" w14:textId="77777777" w:rsidR="00087A7B" w:rsidRPr="00D25C2E" w:rsidRDefault="00087A7B" w:rsidP="00087A7B">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活动名称</w:t>
            </w:r>
          </w:p>
        </w:tc>
      </w:tr>
      <w:tr w:rsidR="00087A7B" w:rsidRPr="00D25C2E" w14:paraId="35B5AF67" w14:textId="77777777" w:rsidTr="00FE456C">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452B84B"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74F6F4"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632C317"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6472F1AA"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ADFC52"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r w:rsidR="00087A7B" w:rsidRPr="00D25C2E" w14:paraId="22AABE82" w14:textId="77777777" w:rsidTr="00FE456C">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616E58D"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771119E"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D8124"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C0FF208"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AC50055" w14:textId="77777777" w:rsidR="00087A7B" w:rsidRPr="00D25C2E" w:rsidRDefault="00087A7B" w:rsidP="00087A7B">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r w:rsidR="00087A7B" w:rsidRPr="00D25C2E" w14:paraId="7360580B" w14:textId="77777777" w:rsidTr="00FE456C">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B5B3DFF" w14:textId="77777777" w:rsidR="00087A7B" w:rsidRPr="00D25C2E" w:rsidRDefault="00087A7B" w:rsidP="00087A7B">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6661F07" w14:textId="77777777" w:rsidR="00087A7B" w:rsidRPr="00D25C2E" w:rsidRDefault="00087A7B" w:rsidP="00087A7B">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6C11CA5" w14:textId="77777777" w:rsidR="00087A7B" w:rsidRPr="00D25C2E" w:rsidRDefault="00087A7B" w:rsidP="00087A7B">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974BC42" w14:textId="77777777" w:rsidR="00087A7B" w:rsidRPr="00D25C2E" w:rsidRDefault="00087A7B" w:rsidP="00087A7B">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E671369" w14:textId="77777777" w:rsidR="00087A7B" w:rsidRPr="00D25C2E" w:rsidRDefault="00087A7B" w:rsidP="00087A7B">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bl>
    <w:p w14:paraId="007B000A" w14:textId="77777777" w:rsidR="009E3A42" w:rsidRPr="00D25C2E" w:rsidRDefault="009E3A42" w:rsidP="00FE456C">
      <w:pPr>
        <w:rPr>
          <w:rFonts w:ascii="仿宋" w:eastAsia="仿宋" w:hAnsi="仿宋"/>
          <w:color w:val="000000"/>
          <w:sz w:val="30"/>
          <w:szCs w:val="30"/>
        </w:rPr>
      </w:pPr>
    </w:p>
    <w:p w14:paraId="3C7812A9" w14:textId="77777777" w:rsidR="009E3A42" w:rsidRPr="00D25C2E" w:rsidRDefault="009E3A42" w:rsidP="00FE456C">
      <w:pPr>
        <w:rPr>
          <w:rFonts w:ascii="仿宋" w:eastAsia="仿宋" w:hAnsi="仿宋"/>
          <w:color w:val="000000"/>
          <w:sz w:val="30"/>
          <w:szCs w:val="30"/>
        </w:rPr>
      </w:pPr>
    </w:p>
    <w:p w14:paraId="614C10CC" w14:textId="09BD4120" w:rsidR="00087A7B" w:rsidRPr="00D25C2E" w:rsidRDefault="00FE456C" w:rsidP="00FE456C">
      <w:pPr>
        <w:rPr>
          <w:rFonts w:ascii="仿宋" w:eastAsia="仿宋" w:hAnsi="仿宋"/>
          <w:color w:val="000000"/>
          <w:sz w:val="30"/>
          <w:szCs w:val="30"/>
        </w:rPr>
      </w:pPr>
      <w:r w:rsidRPr="00D25C2E">
        <w:rPr>
          <w:rFonts w:ascii="仿宋" w:eastAsia="仿宋" w:hAnsi="仿宋" w:hint="eastAsia"/>
          <w:color w:val="000000"/>
          <w:sz w:val="30"/>
          <w:szCs w:val="30"/>
        </w:rPr>
        <w:t>申请表发送至wangdu</w:t>
      </w:r>
      <w:r w:rsidRPr="00D25C2E">
        <w:rPr>
          <w:rFonts w:ascii="仿宋" w:eastAsia="仿宋" w:hAnsi="仿宋"/>
          <w:color w:val="000000"/>
          <w:sz w:val="30"/>
          <w:szCs w:val="30"/>
        </w:rPr>
        <w:t>@</w:t>
      </w:r>
      <w:r w:rsidRPr="00D25C2E">
        <w:rPr>
          <w:rFonts w:ascii="仿宋" w:eastAsia="仿宋" w:hAnsi="仿宋" w:hint="eastAsia"/>
          <w:color w:val="000000"/>
          <w:sz w:val="30"/>
          <w:szCs w:val="30"/>
        </w:rPr>
        <w:t>cada.cn</w:t>
      </w:r>
    </w:p>
    <w:p w14:paraId="048C0726" w14:textId="23C1EA73" w:rsidR="00087A7B" w:rsidRPr="00D25C2E" w:rsidRDefault="00087A7B" w:rsidP="00087A7B">
      <w:pPr>
        <w:jc w:val="center"/>
        <w:rPr>
          <w:rFonts w:ascii="仿宋" w:eastAsia="仿宋" w:hAnsi="仿宋"/>
          <w:color w:val="000000"/>
          <w:sz w:val="30"/>
          <w:szCs w:val="30"/>
        </w:rPr>
      </w:pPr>
    </w:p>
    <w:p w14:paraId="7B0F79CB" w14:textId="77777777" w:rsidR="00087A7B" w:rsidRPr="00D25C2E" w:rsidRDefault="00087A7B" w:rsidP="0033609B">
      <w:pPr>
        <w:jc w:val="center"/>
        <w:rPr>
          <w:rFonts w:ascii="仿宋" w:eastAsia="仿宋" w:hAnsi="仿宋"/>
          <w:color w:val="000000" w:themeColor="text1"/>
          <w:sz w:val="30"/>
          <w:szCs w:val="30"/>
        </w:rPr>
      </w:pPr>
    </w:p>
    <w:p w14:paraId="3B85C011" w14:textId="1DD8A7E5" w:rsidR="0033609B" w:rsidRPr="00D25C2E" w:rsidRDefault="00FE456C" w:rsidP="008B5B48">
      <w:pPr>
        <w:ind w:firstLineChars="200" w:firstLine="600"/>
        <w:jc w:val="right"/>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公司名称（盖章）</w:t>
      </w:r>
    </w:p>
    <w:p w14:paraId="1BADB883" w14:textId="00483677" w:rsidR="00FE456C" w:rsidRPr="00D25C2E" w:rsidRDefault="00FE456C" w:rsidP="008B5B48">
      <w:pPr>
        <w:ind w:firstLineChars="200" w:firstLine="600"/>
        <w:jc w:val="right"/>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 xml:space="preserve">年 </w:t>
      </w:r>
      <w:r w:rsidRPr="00D25C2E">
        <w:rPr>
          <w:rFonts w:ascii="仿宋" w:eastAsia="仿宋" w:hAnsi="仿宋"/>
          <w:color w:val="000000" w:themeColor="text1"/>
          <w:sz w:val="30"/>
          <w:szCs w:val="30"/>
        </w:rPr>
        <w:t xml:space="preserve">  </w:t>
      </w:r>
      <w:r w:rsidRPr="00D25C2E">
        <w:rPr>
          <w:rFonts w:ascii="仿宋" w:eastAsia="仿宋" w:hAnsi="仿宋" w:hint="eastAsia"/>
          <w:color w:val="000000" w:themeColor="text1"/>
          <w:sz w:val="30"/>
          <w:szCs w:val="30"/>
        </w:rPr>
        <w:t xml:space="preserve">月 </w:t>
      </w:r>
      <w:r w:rsidRPr="00D25C2E">
        <w:rPr>
          <w:rFonts w:ascii="仿宋" w:eastAsia="仿宋" w:hAnsi="仿宋"/>
          <w:color w:val="000000" w:themeColor="text1"/>
          <w:sz w:val="30"/>
          <w:szCs w:val="30"/>
        </w:rPr>
        <w:t xml:space="preserve">  </w:t>
      </w:r>
      <w:r w:rsidRPr="00D25C2E">
        <w:rPr>
          <w:rFonts w:ascii="仿宋" w:eastAsia="仿宋" w:hAnsi="仿宋" w:hint="eastAsia"/>
          <w:color w:val="000000" w:themeColor="text1"/>
          <w:sz w:val="30"/>
          <w:szCs w:val="30"/>
        </w:rPr>
        <w:t>日</w:t>
      </w:r>
    </w:p>
    <w:p w14:paraId="07EE883D" w14:textId="64ED39F0" w:rsidR="00FE456C" w:rsidRPr="00D25C2E" w:rsidRDefault="00FE456C" w:rsidP="008B5B48">
      <w:pPr>
        <w:ind w:firstLineChars="200" w:firstLine="600"/>
        <w:jc w:val="right"/>
        <w:rPr>
          <w:rFonts w:ascii="仿宋" w:eastAsia="仿宋" w:hAnsi="仿宋"/>
          <w:color w:val="000000" w:themeColor="text1"/>
          <w:sz w:val="30"/>
          <w:szCs w:val="30"/>
        </w:rPr>
      </w:pPr>
    </w:p>
    <w:p w14:paraId="7BD4ABB6" w14:textId="28CC6B2A" w:rsidR="00FE456C" w:rsidRPr="00D25C2E" w:rsidRDefault="00FE456C" w:rsidP="008B5B48">
      <w:pPr>
        <w:ind w:firstLineChars="200" w:firstLine="600"/>
        <w:jc w:val="right"/>
        <w:rPr>
          <w:rFonts w:ascii="仿宋" w:eastAsia="仿宋" w:hAnsi="仿宋"/>
          <w:color w:val="000000" w:themeColor="text1"/>
          <w:sz w:val="30"/>
          <w:szCs w:val="30"/>
        </w:rPr>
      </w:pPr>
    </w:p>
    <w:p w14:paraId="45380273" w14:textId="10C2C79A" w:rsidR="00FE456C" w:rsidRPr="00D25C2E" w:rsidRDefault="00FE456C" w:rsidP="008B5B48">
      <w:pPr>
        <w:ind w:firstLineChars="200" w:firstLine="600"/>
        <w:jc w:val="right"/>
        <w:rPr>
          <w:rFonts w:ascii="仿宋" w:eastAsia="仿宋" w:hAnsi="仿宋"/>
          <w:color w:val="000000" w:themeColor="text1"/>
          <w:sz w:val="30"/>
          <w:szCs w:val="30"/>
        </w:rPr>
      </w:pPr>
    </w:p>
    <w:p w14:paraId="1B701FE9" w14:textId="3784F3A1" w:rsidR="00FE456C" w:rsidRPr="00D25C2E" w:rsidRDefault="00FE456C" w:rsidP="008B5B48">
      <w:pPr>
        <w:ind w:firstLineChars="200" w:firstLine="600"/>
        <w:jc w:val="right"/>
        <w:rPr>
          <w:rFonts w:ascii="仿宋" w:eastAsia="仿宋" w:hAnsi="仿宋"/>
          <w:color w:val="000000" w:themeColor="text1"/>
          <w:sz w:val="30"/>
          <w:szCs w:val="30"/>
        </w:rPr>
      </w:pPr>
    </w:p>
    <w:p w14:paraId="028333FF" w14:textId="7E6E5C34" w:rsidR="00FE456C" w:rsidRPr="00D25C2E" w:rsidRDefault="00FE456C" w:rsidP="008B5B48">
      <w:pPr>
        <w:ind w:firstLineChars="200" w:firstLine="600"/>
        <w:jc w:val="right"/>
        <w:rPr>
          <w:rFonts w:ascii="仿宋" w:eastAsia="仿宋" w:hAnsi="仿宋"/>
          <w:color w:val="000000" w:themeColor="text1"/>
          <w:sz w:val="30"/>
          <w:szCs w:val="30"/>
        </w:rPr>
      </w:pPr>
    </w:p>
    <w:p w14:paraId="6AD43B4A" w14:textId="6AF37526" w:rsidR="00FE456C" w:rsidRPr="00D25C2E" w:rsidRDefault="00FE456C" w:rsidP="008B5B48">
      <w:pPr>
        <w:ind w:firstLineChars="200" w:firstLine="600"/>
        <w:jc w:val="right"/>
        <w:rPr>
          <w:rFonts w:ascii="仿宋" w:eastAsia="仿宋" w:hAnsi="仿宋"/>
          <w:color w:val="000000" w:themeColor="text1"/>
          <w:sz w:val="30"/>
          <w:szCs w:val="30"/>
        </w:rPr>
      </w:pPr>
    </w:p>
    <w:p w14:paraId="18E228F8" w14:textId="374A76CE" w:rsidR="00FE456C" w:rsidRPr="00D25C2E" w:rsidRDefault="00FE456C" w:rsidP="008B5B48">
      <w:pPr>
        <w:ind w:firstLineChars="200" w:firstLine="600"/>
        <w:jc w:val="right"/>
        <w:rPr>
          <w:rFonts w:ascii="仿宋" w:eastAsia="仿宋" w:hAnsi="仿宋"/>
          <w:color w:val="000000" w:themeColor="text1"/>
          <w:sz w:val="30"/>
          <w:szCs w:val="30"/>
        </w:rPr>
      </w:pPr>
    </w:p>
    <w:p w14:paraId="56EF51A6" w14:textId="361C3708" w:rsidR="00FE456C" w:rsidRPr="00D25C2E" w:rsidRDefault="00FE456C" w:rsidP="008B5B48">
      <w:pPr>
        <w:ind w:firstLineChars="200" w:firstLine="600"/>
        <w:jc w:val="right"/>
        <w:rPr>
          <w:rFonts w:ascii="仿宋" w:eastAsia="仿宋" w:hAnsi="仿宋"/>
          <w:color w:val="000000" w:themeColor="text1"/>
          <w:sz w:val="30"/>
          <w:szCs w:val="30"/>
        </w:rPr>
      </w:pPr>
    </w:p>
    <w:p w14:paraId="7377ECB1" w14:textId="504B5245" w:rsidR="00FE456C" w:rsidRPr="00D25C2E" w:rsidRDefault="00FE456C" w:rsidP="00FE456C">
      <w:pPr>
        <w:ind w:right="160"/>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附件2</w:t>
      </w:r>
    </w:p>
    <w:p w14:paraId="5A16DE9C" w14:textId="087837DE" w:rsidR="009E3A42" w:rsidRPr="00D25C2E" w:rsidRDefault="00FE456C" w:rsidP="009E3A42">
      <w:pPr>
        <w:ind w:right="160"/>
        <w:jc w:val="center"/>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全国消费促进月活动总结</w:t>
      </w:r>
      <w:r w:rsidR="00C1510E" w:rsidRPr="00D25C2E">
        <w:rPr>
          <w:rFonts w:ascii="仿宋" w:eastAsia="仿宋" w:hAnsi="仿宋" w:hint="eastAsia"/>
          <w:color w:val="000000" w:themeColor="text1"/>
          <w:sz w:val="30"/>
          <w:szCs w:val="30"/>
        </w:rPr>
        <w:t>表</w:t>
      </w:r>
    </w:p>
    <w:tbl>
      <w:tblPr>
        <w:tblpPr w:leftFromText="180" w:rightFromText="180" w:vertAnchor="text" w:horzAnchor="margin" w:tblpXSpec="center" w:tblpY="486"/>
        <w:tblW w:w="9440" w:type="dxa"/>
        <w:tblLook w:val="04A0" w:firstRow="1" w:lastRow="0" w:firstColumn="1" w:lastColumn="0" w:noHBand="0" w:noVBand="1"/>
      </w:tblPr>
      <w:tblGrid>
        <w:gridCol w:w="1640"/>
        <w:gridCol w:w="1300"/>
        <w:gridCol w:w="1166"/>
        <w:gridCol w:w="1134"/>
        <w:gridCol w:w="1134"/>
        <w:gridCol w:w="1559"/>
        <w:gridCol w:w="1507"/>
      </w:tblGrid>
      <w:tr w:rsidR="009E3A42" w:rsidRPr="00D25C2E" w14:paraId="628394DA" w14:textId="77777777" w:rsidTr="009E3A42">
        <w:trPr>
          <w:trHeight w:val="32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C978D" w14:textId="77777777" w:rsidR="00113EE1" w:rsidRPr="00D25C2E" w:rsidRDefault="00113EE1" w:rsidP="00113EE1">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主办单位</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BBEC8F3" w14:textId="77777777" w:rsidR="00113EE1" w:rsidRPr="00D25C2E" w:rsidRDefault="00113EE1" w:rsidP="00113EE1">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举办城市</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212FEC1E" w14:textId="59C2A9D2" w:rsidR="00113EE1" w:rsidRPr="00D25C2E" w:rsidRDefault="00113EE1" w:rsidP="00113EE1">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举办</w:t>
            </w:r>
            <w:r w:rsidR="009E3A42" w:rsidRPr="00D25C2E">
              <w:rPr>
                <w:rFonts w:ascii="仿宋" w:eastAsia="仿宋" w:hAnsi="仿宋" w:hint="eastAsia"/>
                <w:b/>
                <w:bCs/>
                <w:color w:val="000000"/>
                <w:sz w:val="30"/>
                <w:szCs w:val="30"/>
              </w:rPr>
              <w:t>时间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820C92" w14:textId="2D6A2D9C" w:rsidR="00113EE1" w:rsidRPr="00D25C2E" w:rsidRDefault="00113EE1" w:rsidP="00113EE1">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举办</w:t>
            </w:r>
            <w:r w:rsidR="009E3A42" w:rsidRPr="00D25C2E">
              <w:rPr>
                <w:rFonts w:ascii="仿宋" w:eastAsia="仿宋" w:hAnsi="仿宋" w:hint="eastAsia"/>
                <w:b/>
                <w:bCs/>
                <w:color w:val="000000"/>
                <w:sz w:val="30"/>
                <w:szCs w:val="30"/>
              </w:rPr>
              <w:t>地点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29166F" w14:textId="6DBDDA08" w:rsidR="00113EE1" w:rsidRPr="00D25C2E" w:rsidRDefault="009E3A42" w:rsidP="00113EE1">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活动面积</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4E482F" w14:textId="77777777" w:rsidR="00113EE1" w:rsidRPr="00D25C2E" w:rsidRDefault="00113EE1" w:rsidP="00113EE1">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累计观展人数</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14:paraId="63342530" w14:textId="77777777" w:rsidR="00113EE1" w:rsidRPr="00D25C2E" w:rsidRDefault="00113EE1" w:rsidP="00113EE1">
            <w:pPr>
              <w:jc w:val="center"/>
              <w:rPr>
                <w:rFonts w:ascii="仿宋" w:eastAsia="仿宋" w:hAnsi="仿宋"/>
                <w:b/>
                <w:bCs/>
                <w:color w:val="000000"/>
                <w:sz w:val="30"/>
                <w:szCs w:val="30"/>
              </w:rPr>
            </w:pPr>
            <w:r w:rsidRPr="00D25C2E">
              <w:rPr>
                <w:rFonts w:ascii="仿宋" w:eastAsia="仿宋" w:hAnsi="仿宋" w:hint="eastAsia"/>
                <w:b/>
                <w:bCs/>
                <w:color w:val="000000"/>
                <w:sz w:val="30"/>
                <w:szCs w:val="30"/>
              </w:rPr>
              <w:t>参展企业数量</w:t>
            </w:r>
          </w:p>
        </w:tc>
      </w:tr>
      <w:tr w:rsidR="009E3A42" w:rsidRPr="00D25C2E" w14:paraId="20B385BF" w14:textId="77777777" w:rsidTr="00C22D08">
        <w:trPr>
          <w:trHeight w:val="804"/>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6CF2570B" w14:textId="77777777" w:rsidR="00113EE1" w:rsidRPr="00D25C2E" w:rsidRDefault="00113EE1" w:rsidP="00113EE1">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280237C2" w14:textId="77777777" w:rsidR="00113EE1" w:rsidRPr="00D25C2E" w:rsidRDefault="00113EE1" w:rsidP="00113EE1">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821E391" w14:textId="77777777" w:rsidR="00113EE1" w:rsidRPr="00D25C2E" w:rsidRDefault="00113EE1" w:rsidP="00113EE1">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7242690" w14:textId="77777777" w:rsidR="00113EE1" w:rsidRPr="00D25C2E" w:rsidRDefault="00113EE1" w:rsidP="00113EE1">
            <w:pPr>
              <w:jc w:val="cente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0E849F0"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A695E0A"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507" w:type="dxa"/>
            <w:tcBorders>
              <w:top w:val="nil"/>
              <w:left w:val="nil"/>
              <w:bottom w:val="single" w:sz="4" w:space="0" w:color="auto"/>
              <w:right w:val="single" w:sz="4" w:space="0" w:color="auto"/>
            </w:tcBorders>
            <w:shd w:val="clear" w:color="auto" w:fill="auto"/>
            <w:noWrap/>
            <w:vAlign w:val="center"/>
            <w:hideMark/>
          </w:tcPr>
          <w:p w14:paraId="3749AE61"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r w:rsidR="009E3A42" w:rsidRPr="00D25C2E" w14:paraId="7BE28ACC" w14:textId="77777777" w:rsidTr="009E3A42">
        <w:trPr>
          <w:trHeight w:val="320"/>
        </w:trPr>
        <w:tc>
          <w:tcPr>
            <w:tcW w:w="1640" w:type="dxa"/>
            <w:vMerge w:val="restart"/>
            <w:tcBorders>
              <w:top w:val="nil"/>
              <w:left w:val="single" w:sz="4" w:space="0" w:color="auto"/>
              <w:bottom w:val="single" w:sz="4" w:space="0" w:color="000000"/>
              <w:right w:val="nil"/>
            </w:tcBorders>
            <w:shd w:val="clear" w:color="auto" w:fill="auto"/>
            <w:noWrap/>
            <w:vAlign w:val="center"/>
            <w:hideMark/>
          </w:tcPr>
          <w:p w14:paraId="29441006" w14:textId="0ED96178" w:rsidR="00113EE1" w:rsidRPr="00D25C2E" w:rsidRDefault="00113EE1" w:rsidP="00113EE1">
            <w:pPr>
              <w:jc w:val="center"/>
              <w:rPr>
                <w:rFonts w:ascii="仿宋" w:eastAsia="仿宋" w:hAnsi="仿宋"/>
                <w:color w:val="000000"/>
                <w:sz w:val="30"/>
                <w:szCs w:val="30"/>
              </w:rPr>
            </w:pPr>
            <w:r w:rsidRPr="00D25C2E">
              <w:rPr>
                <w:rFonts w:ascii="仿宋" w:eastAsia="仿宋" w:hAnsi="仿宋" w:hint="eastAsia"/>
                <w:color w:val="000000"/>
                <w:sz w:val="30"/>
                <w:szCs w:val="30"/>
              </w:rPr>
              <w:t>活动总结</w:t>
            </w:r>
          </w:p>
        </w:tc>
        <w:tc>
          <w:tcPr>
            <w:tcW w:w="1300" w:type="dxa"/>
            <w:tcBorders>
              <w:top w:val="single" w:sz="4" w:space="0" w:color="auto"/>
              <w:left w:val="single" w:sz="4" w:space="0" w:color="auto"/>
              <w:bottom w:val="nil"/>
              <w:right w:val="nil"/>
            </w:tcBorders>
            <w:shd w:val="clear" w:color="auto" w:fill="auto"/>
            <w:noWrap/>
            <w:vAlign w:val="center"/>
            <w:hideMark/>
          </w:tcPr>
          <w:p w14:paraId="33276D2E"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66" w:type="dxa"/>
            <w:tcBorders>
              <w:top w:val="single" w:sz="4" w:space="0" w:color="auto"/>
              <w:left w:val="nil"/>
              <w:bottom w:val="nil"/>
              <w:right w:val="nil"/>
            </w:tcBorders>
            <w:shd w:val="clear" w:color="auto" w:fill="auto"/>
            <w:noWrap/>
            <w:vAlign w:val="center"/>
            <w:hideMark/>
          </w:tcPr>
          <w:p w14:paraId="0A943DA1"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34" w:type="dxa"/>
            <w:tcBorders>
              <w:top w:val="single" w:sz="4" w:space="0" w:color="auto"/>
              <w:left w:val="nil"/>
              <w:bottom w:val="nil"/>
              <w:right w:val="nil"/>
            </w:tcBorders>
            <w:shd w:val="clear" w:color="auto" w:fill="auto"/>
            <w:noWrap/>
            <w:vAlign w:val="center"/>
            <w:hideMark/>
          </w:tcPr>
          <w:p w14:paraId="740CFAA3"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34" w:type="dxa"/>
            <w:tcBorders>
              <w:top w:val="single" w:sz="4" w:space="0" w:color="auto"/>
              <w:left w:val="nil"/>
              <w:bottom w:val="nil"/>
              <w:right w:val="nil"/>
            </w:tcBorders>
            <w:shd w:val="clear" w:color="auto" w:fill="auto"/>
            <w:noWrap/>
            <w:vAlign w:val="center"/>
            <w:hideMark/>
          </w:tcPr>
          <w:p w14:paraId="30F8456A"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559" w:type="dxa"/>
            <w:tcBorders>
              <w:top w:val="single" w:sz="4" w:space="0" w:color="auto"/>
              <w:left w:val="nil"/>
              <w:bottom w:val="nil"/>
              <w:right w:val="nil"/>
            </w:tcBorders>
            <w:shd w:val="clear" w:color="auto" w:fill="auto"/>
            <w:noWrap/>
            <w:vAlign w:val="center"/>
            <w:hideMark/>
          </w:tcPr>
          <w:p w14:paraId="3F8BB346"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507" w:type="dxa"/>
            <w:tcBorders>
              <w:top w:val="single" w:sz="4" w:space="0" w:color="auto"/>
              <w:left w:val="nil"/>
              <w:bottom w:val="nil"/>
              <w:right w:val="single" w:sz="4" w:space="0" w:color="auto"/>
            </w:tcBorders>
            <w:shd w:val="clear" w:color="auto" w:fill="auto"/>
            <w:noWrap/>
            <w:vAlign w:val="center"/>
            <w:hideMark/>
          </w:tcPr>
          <w:p w14:paraId="6D694E02"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r w:rsidR="009E3A42" w:rsidRPr="00D25C2E" w14:paraId="29156E48" w14:textId="77777777" w:rsidTr="009E3A42">
        <w:trPr>
          <w:trHeight w:val="320"/>
        </w:trPr>
        <w:tc>
          <w:tcPr>
            <w:tcW w:w="1640" w:type="dxa"/>
            <w:vMerge/>
            <w:tcBorders>
              <w:top w:val="nil"/>
              <w:left w:val="single" w:sz="4" w:space="0" w:color="auto"/>
              <w:bottom w:val="single" w:sz="4" w:space="0" w:color="000000"/>
              <w:right w:val="nil"/>
            </w:tcBorders>
            <w:vAlign w:val="center"/>
            <w:hideMark/>
          </w:tcPr>
          <w:p w14:paraId="3CF3BFDA" w14:textId="77777777" w:rsidR="00113EE1" w:rsidRPr="00D25C2E" w:rsidRDefault="00113EE1" w:rsidP="00113EE1">
            <w:pPr>
              <w:rPr>
                <w:rFonts w:ascii="仿宋" w:eastAsia="仿宋" w:hAnsi="仿宋"/>
                <w:color w:val="000000"/>
                <w:sz w:val="30"/>
                <w:szCs w:val="30"/>
              </w:rPr>
            </w:pPr>
          </w:p>
        </w:tc>
        <w:tc>
          <w:tcPr>
            <w:tcW w:w="1300" w:type="dxa"/>
            <w:tcBorders>
              <w:top w:val="nil"/>
              <w:left w:val="single" w:sz="4" w:space="0" w:color="auto"/>
              <w:bottom w:val="nil"/>
              <w:right w:val="nil"/>
            </w:tcBorders>
            <w:shd w:val="clear" w:color="auto" w:fill="auto"/>
            <w:noWrap/>
            <w:vAlign w:val="center"/>
            <w:hideMark/>
          </w:tcPr>
          <w:p w14:paraId="6E13DEE4"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66" w:type="dxa"/>
            <w:tcBorders>
              <w:top w:val="nil"/>
              <w:left w:val="nil"/>
              <w:bottom w:val="nil"/>
              <w:right w:val="nil"/>
            </w:tcBorders>
            <w:shd w:val="clear" w:color="auto" w:fill="auto"/>
            <w:noWrap/>
            <w:vAlign w:val="center"/>
            <w:hideMark/>
          </w:tcPr>
          <w:p w14:paraId="0B5AC2B9" w14:textId="77777777" w:rsidR="00113EE1" w:rsidRPr="00D25C2E" w:rsidRDefault="00113EE1" w:rsidP="00113EE1">
            <w:pPr>
              <w:rPr>
                <w:rFonts w:ascii="仿宋" w:eastAsia="仿宋" w:hAnsi="仿宋"/>
                <w:color w:val="000000"/>
                <w:sz w:val="30"/>
                <w:szCs w:val="30"/>
              </w:rPr>
            </w:pPr>
          </w:p>
        </w:tc>
        <w:tc>
          <w:tcPr>
            <w:tcW w:w="1134" w:type="dxa"/>
            <w:tcBorders>
              <w:top w:val="nil"/>
              <w:left w:val="nil"/>
              <w:bottom w:val="nil"/>
              <w:right w:val="nil"/>
            </w:tcBorders>
            <w:shd w:val="clear" w:color="auto" w:fill="auto"/>
            <w:noWrap/>
            <w:vAlign w:val="center"/>
            <w:hideMark/>
          </w:tcPr>
          <w:p w14:paraId="33ECEA48" w14:textId="77777777" w:rsidR="00113EE1" w:rsidRPr="00D25C2E" w:rsidRDefault="00113EE1" w:rsidP="00113EE1">
            <w:pPr>
              <w:rPr>
                <w:rFonts w:ascii="仿宋" w:eastAsia="仿宋" w:hAnsi="仿宋" w:cs="Times New Roman"/>
                <w:sz w:val="30"/>
                <w:szCs w:val="30"/>
              </w:rPr>
            </w:pPr>
          </w:p>
        </w:tc>
        <w:tc>
          <w:tcPr>
            <w:tcW w:w="1134" w:type="dxa"/>
            <w:tcBorders>
              <w:top w:val="nil"/>
              <w:left w:val="nil"/>
              <w:bottom w:val="nil"/>
              <w:right w:val="nil"/>
            </w:tcBorders>
            <w:shd w:val="clear" w:color="auto" w:fill="auto"/>
            <w:noWrap/>
            <w:vAlign w:val="center"/>
            <w:hideMark/>
          </w:tcPr>
          <w:p w14:paraId="22E4930A" w14:textId="77777777" w:rsidR="00113EE1" w:rsidRPr="00D25C2E" w:rsidRDefault="00113EE1" w:rsidP="00113EE1">
            <w:pPr>
              <w:rPr>
                <w:rFonts w:ascii="仿宋" w:eastAsia="仿宋" w:hAnsi="仿宋" w:cs="Times New Roman"/>
                <w:sz w:val="30"/>
                <w:szCs w:val="30"/>
              </w:rPr>
            </w:pPr>
          </w:p>
        </w:tc>
        <w:tc>
          <w:tcPr>
            <w:tcW w:w="1559" w:type="dxa"/>
            <w:tcBorders>
              <w:top w:val="nil"/>
              <w:left w:val="nil"/>
              <w:bottom w:val="nil"/>
              <w:right w:val="nil"/>
            </w:tcBorders>
            <w:shd w:val="clear" w:color="auto" w:fill="auto"/>
            <w:noWrap/>
            <w:vAlign w:val="center"/>
            <w:hideMark/>
          </w:tcPr>
          <w:p w14:paraId="35E9BA07" w14:textId="77777777" w:rsidR="00113EE1" w:rsidRPr="00D25C2E" w:rsidRDefault="00113EE1" w:rsidP="00113EE1">
            <w:pPr>
              <w:rPr>
                <w:rFonts w:ascii="仿宋" w:eastAsia="仿宋" w:hAnsi="仿宋" w:cs="Times New Roman"/>
                <w:sz w:val="30"/>
                <w:szCs w:val="30"/>
              </w:rPr>
            </w:pPr>
          </w:p>
        </w:tc>
        <w:tc>
          <w:tcPr>
            <w:tcW w:w="1507" w:type="dxa"/>
            <w:tcBorders>
              <w:top w:val="nil"/>
              <w:left w:val="nil"/>
              <w:bottom w:val="nil"/>
              <w:right w:val="single" w:sz="4" w:space="0" w:color="auto"/>
            </w:tcBorders>
            <w:shd w:val="clear" w:color="auto" w:fill="auto"/>
            <w:noWrap/>
            <w:vAlign w:val="center"/>
            <w:hideMark/>
          </w:tcPr>
          <w:p w14:paraId="62927EC0"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r w:rsidR="009E3A42" w:rsidRPr="00D25C2E" w14:paraId="535B04DE" w14:textId="77777777" w:rsidTr="009E3A42">
        <w:trPr>
          <w:trHeight w:val="320"/>
        </w:trPr>
        <w:tc>
          <w:tcPr>
            <w:tcW w:w="1640" w:type="dxa"/>
            <w:vMerge/>
            <w:tcBorders>
              <w:top w:val="nil"/>
              <w:left w:val="single" w:sz="4" w:space="0" w:color="auto"/>
              <w:bottom w:val="single" w:sz="4" w:space="0" w:color="000000"/>
              <w:right w:val="nil"/>
            </w:tcBorders>
            <w:vAlign w:val="center"/>
            <w:hideMark/>
          </w:tcPr>
          <w:p w14:paraId="36349487" w14:textId="77777777" w:rsidR="00113EE1" w:rsidRPr="00D25C2E" w:rsidRDefault="00113EE1" w:rsidP="00113EE1">
            <w:pPr>
              <w:rPr>
                <w:rFonts w:ascii="仿宋" w:eastAsia="仿宋" w:hAnsi="仿宋"/>
                <w:color w:val="000000"/>
                <w:sz w:val="30"/>
                <w:szCs w:val="30"/>
              </w:rPr>
            </w:pPr>
          </w:p>
        </w:tc>
        <w:tc>
          <w:tcPr>
            <w:tcW w:w="1300" w:type="dxa"/>
            <w:tcBorders>
              <w:top w:val="nil"/>
              <w:left w:val="single" w:sz="4" w:space="0" w:color="auto"/>
              <w:bottom w:val="nil"/>
              <w:right w:val="nil"/>
            </w:tcBorders>
            <w:shd w:val="clear" w:color="auto" w:fill="auto"/>
            <w:noWrap/>
            <w:vAlign w:val="center"/>
            <w:hideMark/>
          </w:tcPr>
          <w:p w14:paraId="1A32C6C1"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66" w:type="dxa"/>
            <w:tcBorders>
              <w:top w:val="nil"/>
              <w:left w:val="nil"/>
              <w:bottom w:val="nil"/>
              <w:right w:val="nil"/>
            </w:tcBorders>
            <w:shd w:val="clear" w:color="auto" w:fill="auto"/>
            <w:noWrap/>
            <w:vAlign w:val="center"/>
            <w:hideMark/>
          </w:tcPr>
          <w:p w14:paraId="28FF8712" w14:textId="77777777" w:rsidR="00113EE1" w:rsidRPr="00D25C2E" w:rsidRDefault="00113EE1" w:rsidP="00113EE1">
            <w:pPr>
              <w:rPr>
                <w:rFonts w:ascii="仿宋" w:eastAsia="仿宋" w:hAnsi="仿宋"/>
                <w:color w:val="000000"/>
                <w:sz w:val="30"/>
                <w:szCs w:val="30"/>
              </w:rPr>
            </w:pPr>
          </w:p>
        </w:tc>
        <w:tc>
          <w:tcPr>
            <w:tcW w:w="1134" w:type="dxa"/>
            <w:tcBorders>
              <w:top w:val="nil"/>
              <w:left w:val="nil"/>
              <w:bottom w:val="nil"/>
              <w:right w:val="nil"/>
            </w:tcBorders>
            <w:shd w:val="clear" w:color="auto" w:fill="auto"/>
            <w:noWrap/>
            <w:vAlign w:val="center"/>
            <w:hideMark/>
          </w:tcPr>
          <w:p w14:paraId="6DED96C7" w14:textId="77777777" w:rsidR="00113EE1" w:rsidRPr="00D25C2E" w:rsidRDefault="00113EE1" w:rsidP="00113EE1">
            <w:pPr>
              <w:rPr>
                <w:rFonts w:ascii="仿宋" w:eastAsia="仿宋" w:hAnsi="仿宋" w:cs="Times New Roman"/>
                <w:sz w:val="30"/>
                <w:szCs w:val="30"/>
              </w:rPr>
            </w:pPr>
          </w:p>
        </w:tc>
        <w:tc>
          <w:tcPr>
            <w:tcW w:w="1134" w:type="dxa"/>
            <w:tcBorders>
              <w:top w:val="nil"/>
              <w:left w:val="nil"/>
              <w:bottom w:val="nil"/>
              <w:right w:val="nil"/>
            </w:tcBorders>
            <w:shd w:val="clear" w:color="auto" w:fill="auto"/>
            <w:noWrap/>
            <w:vAlign w:val="center"/>
            <w:hideMark/>
          </w:tcPr>
          <w:p w14:paraId="4EBE36F2" w14:textId="77777777" w:rsidR="00113EE1" w:rsidRPr="00D25C2E" w:rsidRDefault="00113EE1" w:rsidP="00113EE1">
            <w:pPr>
              <w:rPr>
                <w:rFonts w:ascii="仿宋" w:eastAsia="仿宋" w:hAnsi="仿宋" w:cs="Times New Roman"/>
                <w:sz w:val="30"/>
                <w:szCs w:val="30"/>
              </w:rPr>
            </w:pPr>
          </w:p>
        </w:tc>
        <w:tc>
          <w:tcPr>
            <w:tcW w:w="1559" w:type="dxa"/>
            <w:tcBorders>
              <w:top w:val="nil"/>
              <w:left w:val="nil"/>
              <w:bottom w:val="nil"/>
              <w:right w:val="nil"/>
            </w:tcBorders>
            <w:shd w:val="clear" w:color="auto" w:fill="auto"/>
            <w:noWrap/>
            <w:vAlign w:val="center"/>
            <w:hideMark/>
          </w:tcPr>
          <w:p w14:paraId="724EB60E" w14:textId="77777777" w:rsidR="00113EE1" w:rsidRPr="00D25C2E" w:rsidRDefault="00113EE1" w:rsidP="00113EE1">
            <w:pPr>
              <w:rPr>
                <w:rFonts w:ascii="仿宋" w:eastAsia="仿宋" w:hAnsi="仿宋" w:cs="Times New Roman"/>
                <w:sz w:val="30"/>
                <w:szCs w:val="30"/>
              </w:rPr>
            </w:pPr>
          </w:p>
        </w:tc>
        <w:tc>
          <w:tcPr>
            <w:tcW w:w="1507" w:type="dxa"/>
            <w:tcBorders>
              <w:top w:val="nil"/>
              <w:left w:val="nil"/>
              <w:bottom w:val="nil"/>
              <w:right w:val="single" w:sz="4" w:space="0" w:color="auto"/>
            </w:tcBorders>
            <w:shd w:val="clear" w:color="auto" w:fill="auto"/>
            <w:noWrap/>
            <w:vAlign w:val="center"/>
            <w:hideMark/>
          </w:tcPr>
          <w:p w14:paraId="50AB369D"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r w:rsidR="009E3A42" w:rsidRPr="00D25C2E" w14:paraId="7A39DF1F" w14:textId="77777777" w:rsidTr="009E3A42">
        <w:trPr>
          <w:trHeight w:val="320"/>
        </w:trPr>
        <w:tc>
          <w:tcPr>
            <w:tcW w:w="1640" w:type="dxa"/>
            <w:vMerge/>
            <w:tcBorders>
              <w:top w:val="nil"/>
              <w:left w:val="single" w:sz="4" w:space="0" w:color="auto"/>
              <w:bottom w:val="single" w:sz="4" w:space="0" w:color="000000"/>
              <w:right w:val="nil"/>
            </w:tcBorders>
            <w:vAlign w:val="center"/>
            <w:hideMark/>
          </w:tcPr>
          <w:p w14:paraId="65D69EB3" w14:textId="77777777" w:rsidR="00113EE1" w:rsidRPr="00D25C2E" w:rsidRDefault="00113EE1" w:rsidP="00113EE1">
            <w:pPr>
              <w:rPr>
                <w:rFonts w:ascii="仿宋" w:eastAsia="仿宋" w:hAnsi="仿宋"/>
                <w:color w:val="000000"/>
                <w:sz w:val="30"/>
                <w:szCs w:val="30"/>
              </w:rPr>
            </w:pPr>
          </w:p>
        </w:tc>
        <w:tc>
          <w:tcPr>
            <w:tcW w:w="1300" w:type="dxa"/>
            <w:tcBorders>
              <w:top w:val="nil"/>
              <w:left w:val="single" w:sz="4" w:space="0" w:color="auto"/>
              <w:bottom w:val="nil"/>
              <w:right w:val="nil"/>
            </w:tcBorders>
            <w:shd w:val="clear" w:color="auto" w:fill="auto"/>
            <w:noWrap/>
            <w:vAlign w:val="center"/>
            <w:hideMark/>
          </w:tcPr>
          <w:p w14:paraId="75932200"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66" w:type="dxa"/>
            <w:tcBorders>
              <w:top w:val="nil"/>
              <w:left w:val="nil"/>
              <w:bottom w:val="nil"/>
              <w:right w:val="nil"/>
            </w:tcBorders>
            <w:shd w:val="clear" w:color="auto" w:fill="auto"/>
            <w:noWrap/>
            <w:vAlign w:val="center"/>
            <w:hideMark/>
          </w:tcPr>
          <w:p w14:paraId="288C4633" w14:textId="77777777" w:rsidR="00113EE1" w:rsidRPr="00D25C2E" w:rsidRDefault="00113EE1" w:rsidP="00113EE1">
            <w:pPr>
              <w:rPr>
                <w:rFonts w:ascii="仿宋" w:eastAsia="仿宋" w:hAnsi="仿宋"/>
                <w:color w:val="000000"/>
                <w:sz w:val="30"/>
                <w:szCs w:val="30"/>
              </w:rPr>
            </w:pPr>
          </w:p>
        </w:tc>
        <w:tc>
          <w:tcPr>
            <w:tcW w:w="1134" w:type="dxa"/>
            <w:tcBorders>
              <w:top w:val="nil"/>
              <w:left w:val="nil"/>
              <w:bottom w:val="nil"/>
              <w:right w:val="nil"/>
            </w:tcBorders>
            <w:shd w:val="clear" w:color="auto" w:fill="auto"/>
            <w:noWrap/>
            <w:vAlign w:val="center"/>
            <w:hideMark/>
          </w:tcPr>
          <w:p w14:paraId="286DD118" w14:textId="77777777" w:rsidR="00113EE1" w:rsidRPr="00D25C2E" w:rsidRDefault="00113EE1" w:rsidP="00113EE1">
            <w:pPr>
              <w:rPr>
                <w:rFonts w:ascii="仿宋" w:eastAsia="仿宋" w:hAnsi="仿宋" w:cs="Times New Roman"/>
                <w:sz w:val="30"/>
                <w:szCs w:val="30"/>
              </w:rPr>
            </w:pPr>
          </w:p>
        </w:tc>
        <w:tc>
          <w:tcPr>
            <w:tcW w:w="1134" w:type="dxa"/>
            <w:tcBorders>
              <w:top w:val="nil"/>
              <w:left w:val="nil"/>
              <w:bottom w:val="nil"/>
              <w:right w:val="nil"/>
            </w:tcBorders>
            <w:shd w:val="clear" w:color="auto" w:fill="auto"/>
            <w:noWrap/>
            <w:vAlign w:val="center"/>
            <w:hideMark/>
          </w:tcPr>
          <w:p w14:paraId="17FB52E6" w14:textId="77777777" w:rsidR="00113EE1" w:rsidRPr="00D25C2E" w:rsidRDefault="00113EE1" w:rsidP="00113EE1">
            <w:pPr>
              <w:rPr>
                <w:rFonts w:ascii="仿宋" w:eastAsia="仿宋" w:hAnsi="仿宋" w:cs="Times New Roman"/>
                <w:sz w:val="30"/>
                <w:szCs w:val="30"/>
              </w:rPr>
            </w:pPr>
          </w:p>
        </w:tc>
        <w:tc>
          <w:tcPr>
            <w:tcW w:w="1559" w:type="dxa"/>
            <w:tcBorders>
              <w:top w:val="nil"/>
              <w:left w:val="nil"/>
              <w:bottom w:val="nil"/>
              <w:right w:val="nil"/>
            </w:tcBorders>
            <w:shd w:val="clear" w:color="auto" w:fill="auto"/>
            <w:noWrap/>
            <w:vAlign w:val="center"/>
            <w:hideMark/>
          </w:tcPr>
          <w:p w14:paraId="1FA7F87B" w14:textId="77777777" w:rsidR="00113EE1" w:rsidRPr="00D25C2E" w:rsidRDefault="00113EE1" w:rsidP="00113EE1">
            <w:pPr>
              <w:rPr>
                <w:rFonts w:ascii="仿宋" w:eastAsia="仿宋" w:hAnsi="仿宋" w:cs="Times New Roman"/>
                <w:sz w:val="30"/>
                <w:szCs w:val="30"/>
              </w:rPr>
            </w:pPr>
          </w:p>
        </w:tc>
        <w:tc>
          <w:tcPr>
            <w:tcW w:w="1507" w:type="dxa"/>
            <w:tcBorders>
              <w:top w:val="nil"/>
              <w:left w:val="nil"/>
              <w:bottom w:val="nil"/>
              <w:right w:val="single" w:sz="4" w:space="0" w:color="auto"/>
            </w:tcBorders>
            <w:shd w:val="clear" w:color="auto" w:fill="auto"/>
            <w:noWrap/>
            <w:vAlign w:val="center"/>
            <w:hideMark/>
          </w:tcPr>
          <w:p w14:paraId="09F43FA2"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r w:rsidR="009E3A42" w:rsidRPr="00D25C2E" w14:paraId="7C40E1B5" w14:textId="77777777" w:rsidTr="009E3A42">
        <w:trPr>
          <w:trHeight w:val="1380"/>
        </w:trPr>
        <w:tc>
          <w:tcPr>
            <w:tcW w:w="1640" w:type="dxa"/>
            <w:vMerge/>
            <w:tcBorders>
              <w:top w:val="nil"/>
              <w:left w:val="single" w:sz="4" w:space="0" w:color="auto"/>
              <w:bottom w:val="single" w:sz="4" w:space="0" w:color="000000"/>
              <w:right w:val="nil"/>
            </w:tcBorders>
            <w:vAlign w:val="center"/>
            <w:hideMark/>
          </w:tcPr>
          <w:p w14:paraId="1931AE16" w14:textId="77777777" w:rsidR="00113EE1" w:rsidRPr="00D25C2E" w:rsidRDefault="00113EE1" w:rsidP="00113EE1">
            <w:pPr>
              <w:rPr>
                <w:rFonts w:ascii="仿宋" w:eastAsia="仿宋" w:hAnsi="仿宋"/>
                <w:color w:val="000000"/>
                <w:sz w:val="30"/>
                <w:szCs w:val="30"/>
              </w:rPr>
            </w:pPr>
          </w:p>
        </w:tc>
        <w:tc>
          <w:tcPr>
            <w:tcW w:w="1300" w:type="dxa"/>
            <w:tcBorders>
              <w:top w:val="nil"/>
              <w:left w:val="single" w:sz="4" w:space="0" w:color="auto"/>
              <w:bottom w:val="single" w:sz="4" w:space="0" w:color="auto"/>
              <w:right w:val="nil"/>
            </w:tcBorders>
            <w:shd w:val="clear" w:color="auto" w:fill="auto"/>
            <w:noWrap/>
            <w:vAlign w:val="center"/>
            <w:hideMark/>
          </w:tcPr>
          <w:p w14:paraId="21F0455B"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66" w:type="dxa"/>
            <w:tcBorders>
              <w:top w:val="nil"/>
              <w:left w:val="nil"/>
              <w:bottom w:val="single" w:sz="4" w:space="0" w:color="auto"/>
              <w:right w:val="nil"/>
            </w:tcBorders>
            <w:shd w:val="clear" w:color="auto" w:fill="auto"/>
            <w:noWrap/>
            <w:vAlign w:val="center"/>
            <w:hideMark/>
          </w:tcPr>
          <w:p w14:paraId="19A172DA"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34" w:type="dxa"/>
            <w:tcBorders>
              <w:top w:val="nil"/>
              <w:left w:val="nil"/>
              <w:bottom w:val="single" w:sz="4" w:space="0" w:color="auto"/>
              <w:right w:val="nil"/>
            </w:tcBorders>
            <w:shd w:val="clear" w:color="auto" w:fill="auto"/>
            <w:noWrap/>
            <w:vAlign w:val="center"/>
            <w:hideMark/>
          </w:tcPr>
          <w:p w14:paraId="61BFD0E9"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134" w:type="dxa"/>
            <w:tcBorders>
              <w:top w:val="nil"/>
              <w:left w:val="nil"/>
              <w:bottom w:val="single" w:sz="4" w:space="0" w:color="auto"/>
              <w:right w:val="nil"/>
            </w:tcBorders>
            <w:shd w:val="clear" w:color="auto" w:fill="auto"/>
            <w:noWrap/>
            <w:vAlign w:val="center"/>
            <w:hideMark/>
          </w:tcPr>
          <w:p w14:paraId="16BE71EF"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559" w:type="dxa"/>
            <w:tcBorders>
              <w:top w:val="nil"/>
              <w:left w:val="nil"/>
              <w:bottom w:val="single" w:sz="4" w:space="0" w:color="auto"/>
              <w:right w:val="nil"/>
            </w:tcBorders>
            <w:shd w:val="clear" w:color="auto" w:fill="auto"/>
            <w:noWrap/>
            <w:vAlign w:val="center"/>
            <w:hideMark/>
          </w:tcPr>
          <w:p w14:paraId="232597E5"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c>
          <w:tcPr>
            <w:tcW w:w="1507" w:type="dxa"/>
            <w:tcBorders>
              <w:top w:val="nil"/>
              <w:left w:val="nil"/>
              <w:bottom w:val="single" w:sz="4" w:space="0" w:color="auto"/>
              <w:right w:val="single" w:sz="4" w:space="0" w:color="auto"/>
            </w:tcBorders>
            <w:shd w:val="clear" w:color="auto" w:fill="auto"/>
            <w:noWrap/>
            <w:vAlign w:val="center"/>
            <w:hideMark/>
          </w:tcPr>
          <w:p w14:paraId="7440FD43" w14:textId="77777777" w:rsidR="00113EE1" w:rsidRPr="00D25C2E" w:rsidRDefault="00113EE1" w:rsidP="00113EE1">
            <w:pPr>
              <w:rPr>
                <w:rFonts w:ascii="仿宋" w:eastAsia="仿宋" w:hAnsi="仿宋"/>
                <w:color w:val="000000"/>
                <w:sz w:val="30"/>
                <w:szCs w:val="30"/>
              </w:rPr>
            </w:pPr>
            <w:r w:rsidRPr="00D25C2E">
              <w:rPr>
                <w:rFonts w:ascii="仿宋" w:eastAsia="仿宋" w:hAnsi="仿宋" w:hint="eastAsia"/>
                <w:color w:val="000000"/>
                <w:sz w:val="30"/>
                <w:szCs w:val="30"/>
              </w:rPr>
              <w:t xml:space="preserve">　</w:t>
            </w:r>
          </w:p>
        </w:tc>
      </w:tr>
    </w:tbl>
    <w:p w14:paraId="072CD3FB" w14:textId="77777777" w:rsidR="00D72908" w:rsidRPr="00D25C2E" w:rsidRDefault="00D72908" w:rsidP="00D72908">
      <w:pPr>
        <w:ind w:firstLineChars="200" w:firstLine="600"/>
        <w:rPr>
          <w:rFonts w:ascii="仿宋" w:eastAsia="仿宋" w:hAnsi="仿宋"/>
          <w:color w:val="000000" w:themeColor="text1"/>
          <w:sz w:val="30"/>
          <w:szCs w:val="30"/>
        </w:rPr>
      </w:pPr>
    </w:p>
    <w:p w14:paraId="05473052" w14:textId="2DF277CC" w:rsidR="00FE456C" w:rsidRPr="00D25C2E" w:rsidRDefault="00D72908" w:rsidP="00D72908">
      <w:pPr>
        <w:rPr>
          <w:rFonts w:ascii="仿宋" w:eastAsia="仿宋" w:hAnsi="仿宋"/>
          <w:color w:val="000000" w:themeColor="text1"/>
          <w:sz w:val="30"/>
          <w:szCs w:val="30"/>
        </w:rPr>
      </w:pPr>
      <w:r w:rsidRPr="00D25C2E">
        <w:rPr>
          <w:rFonts w:ascii="仿宋" w:eastAsia="仿宋" w:hAnsi="仿宋" w:hint="eastAsia"/>
          <w:color w:val="000000" w:themeColor="text1"/>
          <w:sz w:val="30"/>
          <w:szCs w:val="30"/>
        </w:rPr>
        <w:t>注：总结内容包括但不限于活动内容、惠民举措、成功经验等，并提供不少于5张活动现场照片。</w:t>
      </w:r>
    </w:p>
    <w:sectPr w:rsidR="00FE456C" w:rsidRPr="00D25C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17"/>
    <w:rsid w:val="00016D17"/>
    <w:rsid w:val="000371E2"/>
    <w:rsid w:val="00070ABC"/>
    <w:rsid w:val="00087A7B"/>
    <w:rsid w:val="00113EE1"/>
    <w:rsid w:val="002310BE"/>
    <w:rsid w:val="00262479"/>
    <w:rsid w:val="002E5BA5"/>
    <w:rsid w:val="0033609B"/>
    <w:rsid w:val="004D7CD3"/>
    <w:rsid w:val="006B0E92"/>
    <w:rsid w:val="0079655D"/>
    <w:rsid w:val="00867F50"/>
    <w:rsid w:val="008B5B48"/>
    <w:rsid w:val="009E3A42"/>
    <w:rsid w:val="00B771B8"/>
    <w:rsid w:val="00C1510E"/>
    <w:rsid w:val="00C22D08"/>
    <w:rsid w:val="00D25C2E"/>
    <w:rsid w:val="00D72908"/>
    <w:rsid w:val="00D9727B"/>
    <w:rsid w:val="00DC6898"/>
    <w:rsid w:val="00F10C90"/>
    <w:rsid w:val="00FE4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F575"/>
  <w15:chartTrackingRefBased/>
  <w15:docId w15:val="{9340D551-8FF2-874C-BE5E-FDC7D24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EE1"/>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09B"/>
    <w:pPr>
      <w:ind w:leftChars="2500" w:left="100"/>
    </w:pPr>
  </w:style>
  <w:style w:type="character" w:customStyle="1" w:styleId="a4">
    <w:name w:val="日期 字符"/>
    <w:basedOn w:val="a0"/>
    <w:link w:val="a3"/>
    <w:uiPriority w:val="99"/>
    <w:semiHidden/>
    <w:rsid w:val="0033609B"/>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2349">
      <w:bodyDiv w:val="1"/>
      <w:marLeft w:val="0"/>
      <w:marRight w:val="0"/>
      <w:marTop w:val="0"/>
      <w:marBottom w:val="0"/>
      <w:divBdr>
        <w:top w:val="none" w:sz="0" w:space="0" w:color="auto"/>
        <w:left w:val="none" w:sz="0" w:space="0" w:color="auto"/>
        <w:bottom w:val="none" w:sz="0" w:space="0" w:color="auto"/>
        <w:right w:val="none" w:sz="0" w:space="0" w:color="auto"/>
      </w:divBdr>
    </w:div>
    <w:div w:id="372269189">
      <w:bodyDiv w:val="1"/>
      <w:marLeft w:val="0"/>
      <w:marRight w:val="0"/>
      <w:marTop w:val="0"/>
      <w:marBottom w:val="0"/>
      <w:divBdr>
        <w:top w:val="none" w:sz="0" w:space="0" w:color="auto"/>
        <w:left w:val="none" w:sz="0" w:space="0" w:color="auto"/>
        <w:bottom w:val="none" w:sz="0" w:space="0" w:color="auto"/>
        <w:right w:val="none" w:sz="0" w:space="0" w:color="auto"/>
      </w:divBdr>
    </w:div>
    <w:div w:id="404303667">
      <w:bodyDiv w:val="1"/>
      <w:marLeft w:val="0"/>
      <w:marRight w:val="0"/>
      <w:marTop w:val="0"/>
      <w:marBottom w:val="0"/>
      <w:divBdr>
        <w:top w:val="none" w:sz="0" w:space="0" w:color="auto"/>
        <w:left w:val="none" w:sz="0" w:space="0" w:color="auto"/>
        <w:bottom w:val="none" w:sz="0" w:space="0" w:color="auto"/>
        <w:right w:val="none" w:sz="0" w:space="0" w:color="auto"/>
      </w:divBdr>
    </w:div>
    <w:div w:id="584730836">
      <w:bodyDiv w:val="1"/>
      <w:marLeft w:val="0"/>
      <w:marRight w:val="0"/>
      <w:marTop w:val="0"/>
      <w:marBottom w:val="0"/>
      <w:divBdr>
        <w:top w:val="none" w:sz="0" w:space="0" w:color="auto"/>
        <w:left w:val="none" w:sz="0" w:space="0" w:color="auto"/>
        <w:bottom w:val="none" w:sz="0" w:space="0" w:color="auto"/>
        <w:right w:val="none" w:sz="0" w:space="0" w:color="auto"/>
      </w:divBdr>
    </w:div>
    <w:div w:id="1193345520">
      <w:bodyDiv w:val="1"/>
      <w:marLeft w:val="0"/>
      <w:marRight w:val="0"/>
      <w:marTop w:val="0"/>
      <w:marBottom w:val="0"/>
      <w:divBdr>
        <w:top w:val="none" w:sz="0" w:space="0" w:color="auto"/>
        <w:left w:val="none" w:sz="0" w:space="0" w:color="auto"/>
        <w:bottom w:val="none" w:sz="0" w:space="0" w:color="auto"/>
        <w:right w:val="none" w:sz="0" w:space="0" w:color="auto"/>
      </w:divBdr>
    </w:div>
    <w:div w:id="1411654155">
      <w:bodyDiv w:val="1"/>
      <w:marLeft w:val="0"/>
      <w:marRight w:val="0"/>
      <w:marTop w:val="0"/>
      <w:marBottom w:val="0"/>
      <w:divBdr>
        <w:top w:val="none" w:sz="0" w:space="0" w:color="auto"/>
        <w:left w:val="none" w:sz="0" w:space="0" w:color="auto"/>
        <w:bottom w:val="none" w:sz="0" w:space="0" w:color="auto"/>
        <w:right w:val="none" w:sz="0" w:space="0" w:color="auto"/>
      </w:divBdr>
    </w:div>
    <w:div w:id="1726222267">
      <w:bodyDiv w:val="1"/>
      <w:marLeft w:val="0"/>
      <w:marRight w:val="0"/>
      <w:marTop w:val="0"/>
      <w:marBottom w:val="0"/>
      <w:divBdr>
        <w:top w:val="none" w:sz="0" w:space="0" w:color="auto"/>
        <w:left w:val="none" w:sz="0" w:space="0" w:color="auto"/>
        <w:bottom w:val="none" w:sz="0" w:space="0" w:color="auto"/>
        <w:right w:val="none" w:sz="0" w:space="0" w:color="auto"/>
      </w:divBdr>
    </w:div>
    <w:div w:id="20145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 yichuan</cp:lastModifiedBy>
  <cp:revision>2</cp:revision>
  <dcterms:created xsi:type="dcterms:W3CDTF">2022-03-01T11:01:00Z</dcterms:created>
  <dcterms:modified xsi:type="dcterms:W3CDTF">2022-03-01T11:01:00Z</dcterms:modified>
</cp:coreProperties>
</file>