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230" w:rsidRDefault="00C76230" w:rsidP="00C76230">
      <w:pPr>
        <w:widowControl/>
        <w:jc w:val="left"/>
        <w:rPr>
          <w:rFonts w:ascii="仿宋" w:eastAsia="仿宋" w:hAnsi="仿宋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>附</w:t>
      </w:r>
      <w:r>
        <w:rPr>
          <w:rFonts w:ascii="仿宋" w:eastAsia="仿宋" w:hAnsi="仿宋"/>
          <w:sz w:val="30"/>
          <w:szCs w:val="30"/>
        </w:rPr>
        <w:t>件</w:t>
      </w:r>
      <w:r w:rsidR="007A175F">
        <w:rPr>
          <w:rFonts w:ascii="仿宋" w:eastAsia="仿宋" w:hAnsi="仿宋" w:hint="eastAsia"/>
          <w:sz w:val="30"/>
          <w:szCs w:val="30"/>
        </w:rPr>
        <w:t>二</w:t>
      </w:r>
      <w:r>
        <w:rPr>
          <w:rFonts w:ascii="仿宋" w:eastAsia="仿宋" w:hAnsi="仿宋"/>
          <w:sz w:val="30"/>
          <w:szCs w:val="30"/>
        </w:rPr>
        <w:t>：</w:t>
      </w:r>
    </w:p>
    <w:p w:rsidR="00C76230" w:rsidRPr="00C76230" w:rsidRDefault="00C76230" w:rsidP="00C76230">
      <w:pPr>
        <w:widowControl/>
        <w:jc w:val="center"/>
        <w:rPr>
          <w:rFonts w:asciiTheme="majorEastAsia" w:eastAsiaTheme="majorEastAsia" w:hAnsiTheme="majorEastAsia"/>
          <w:sz w:val="44"/>
          <w:szCs w:val="44"/>
        </w:rPr>
      </w:pPr>
      <w:r w:rsidRPr="00C76230">
        <w:rPr>
          <w:rFonts w:asciiTheme="majorEastAsia" w:eastAsiaTheme="majorEastAsia" w:hAnsiTheme="majorEastAsia" w:hint="eastAsia"/>
          <w:sz w:val="44"/>
          <w:szCs w:val="44"/>
        </w:rPr>
        <w:t>汽</w:t>
      </w:r>
      <w:r w:rsidRPr="00C76230">
        <w:rPr>
          <w:rFonts w:asciiTheme="majorEastAsia" w:eastAsiaTheme="majorEastAsia" w:hAnsiTheme="majorEastAsia"/>
          <w:sz w:val="44"/>
          <w:szCs w:val="44"/>
        </w:rPr>
        <w:t>车流通领域</w:t>
      </w:r>
      <w:r w:rsidRPr="00C76230">
        <w:rPr>
          <w:rFonts w:asciiTheme="majorEastAsia" w:eastAsiaTheme="majorEastAsia" w:hAnsiTheme="majorEastAsia" w:hint="eastAsia"/>
          <w:sz w:val="44"/>
          <w:szCs w:val="44"/>
        </w:rPr>
        <w:t>标</w:t>
      </w:r>
      <w:r w:rsidRPr="00C76230">
        <w:rPr>
          <w:rFonts w:asciiTheme="majorEastAsia" w:eastAsiaTheme="majorEastAsia" w:hAnsiTheme="majorEastAsia"/>
          <w:sz w:val="44"/>
          <w:szCs w:val="44"/>
        </w:rPr>
        <w:t>准提案申请表</w:t>
      </w:r>
    </w:p>
    <w:p w:rsidR="00C76230" w:rsidRPr="00C76230" w:rsidRDefault="00C76230" w:rsidP="004E466A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</w:p>
    <w:tbl>
      <w:tblPr>
        <w:tblStyle w:val="a6"/>
        <w:tblW w:w="8802" w:type="dxa"/>
        <w:tblLook w:val="04A0" w:firstRow="1" w:lastRow="0" w:firstColumn="1" w:lastColumn="0" w:noHBand="0" w:noVBand="1"/>
      </w:tblPr>
      <w:tblGrid>
        <w:gridCol w:w="3681"/>
        <w:gridCol w:w="2268"/>
        <w:gridCol w:w="2853"/>
      </w:tblGrid>
      <w:tr w:rsidR="00C13B57" w:rsidTr="00E026B3">
        <w:trPr>
          <w:trHeight w:val="1093"/>
        </w:trPr>
        <w:tc>
          <w:tcPr>
            <w:tcW w:w="8802" w:type="dxa"/>
            <w:gridSpan w:val="3"/>
          </w:tcPr>
          <w:p w:rsidR="00C13B57" w:rsidRPr="00C13B57" w:rsidRDefault="00C13B57" w:rsidP="00C13B57">
            <w:pPr>
              <w:pStyle w:val="a3"/>
              <w:numPr>
                <w:ilvl w:val="0"/>
                <w:numId w:val="4"/>
              </w:numPr>
              <w:spacing w:line="360" w:lineRule="auto"/>
              <w:ind w:firstLineChars="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C13B57">
              <w:rPr>
                <w:rFonts w:ascii="仿宋" w:eastAsia="仿宋" w:hAnsi="仿宋" w:hint="eastAsia"/>
                <w:sz w:val="30"/>
                <w:szCs w:val="30"/>
              </w:rPr>
              <w:t>标</w:t>
            </w:r>
            <w:r w:rsidRPr="00C13B57">
              <w:rPr>
                <w:rFonts w:ascii="仿宋" w:eastAsia="仿宋" w:hAnsi="仿宋"/>
                <w:sz w:val="30"/>
                <w:szCs w:val="30"/>
              </w:rPr>
              <w:t>准</w:t>
            </w:r>
            <w:r w:rsidRPr="00C13B57">
              <w:rPr>
                <w:rFonts w:ascii="仿宋" w:eastAsia="仿宋" w:hAnsi="仿宋" w:hint="eastAsia"/>
                <w:sz w:val="30"/>
                <w:szCs w:val="30"/>
              </w:rPr>
              <w:t>提案项</w:t>
            </w:r>
            <w:r w:rsidRPr="00C13B57">
              <w:rPr>
                <w:rFonts w:ascii="仿宋" w:eastAsia="仿宋" w:hAnsi="仿宋"/>
                <w:sz w:val="30"/>
                <w:szCs w:val="30"/>
              </w:rPr>
              <w:t>目名称</w:t>
            </w:r>
          </w:p>
          <w:p w:rsidR="00C13B57" w:rsidRPr="00C13B57" w:rsidRDefault="00C13B57" w:rsidP="00C13B57">
            <w:pPr>
              <w:pStyle w:val="a3"/>
              <w:spacing w:line="360" w:lineRule="auto"/>
              <w:ind w:left="720" w:firstLineChars="0" w:firstLine="0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13B57" w:rsidTr="00E026B3">
        <w:trPr>
          <w:trHeight w:val="1820"/>
        </w:trPr>
        <w:tc>
          <w:tcPr>
            <w:tcW w:w="8802" w:type="dxa"/>
            <w:gridSpan w:val="3"/>
          </w:tcPr>
          <w:p w:rsidR="00C13B57" w:rsidRPr="00C13B57" w:rsidRDefault="00C13B57" w:rsidP="00C13B57">
            <w:pPr>
              <w:pStyle w:val="a3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C13B57">
              <w:rPr>
                <w:rFonts w:ascii="仿宋" w:eastAsia="仿宋" w:hAnsi="仿宋" w:hint="eastAsia"/>
                <w:sz w:val="30"/>
                <w:szCs w:val="30"/>
              </w:rPr>
              <w:t>提案</w:t>
            </w:r>
            <w:r w:rsidRPr="00C13B57">
              <w:rPr>
                <w:rFonts w:ascii="仿宋" w:eastAsia="仿宋" w:hAnsi="仿宋"/>
                <w:sz w:val="30"/>
                <w:szCs w:val="30"/>
              </w:rPr>
              <w:t>背景（</w:t>
            </w:r>
            <w:r w:rsidRPr="00C13B57">
              <w:rPr>
                <w:rFonts w:ascii="仿宋" w:eastAsia="仿宋" w:hAnsi="仿宋" w:hint="eastAsia"/>
                <w:sz w:val="30"/>
                <w:szCs w:val="30"/>
              </w:rPr>
              <w:t>如</w:t>
            </w:r>
            <w:r w:rsidRPr="00C13B57">
              <w:rPr>
                <w:rFonts w:ascii="仿宋" w:eastAsia="仿宋" w:hAnsi="仿宋"/>
                <w:sz w:val="30"/>
                <w:szCs w:val="30"/>
              </w:rPr>
              <w:t>：</w:t>
            </w:r>
            <w:r w:rsidRPr="00C13B57">
              <w:rPr>
                <w:rFonts w:ascii="仿宋" w:eastAsia="仿宋" w:hAnsi="仿宋" w:hint="eastAsia"/>
                <w:sz w:val="30"/>
                <w:szCs w:val="30"/>
              </w:rPr>
              <w:t>行</w:t>
            </w:r>
            <w:r w:rsidRPr="00C13B57">
              <w:rPr>
                <w:rFonts w:ascii="仿宋" w:eastAsia="仿宋" w:hAnsi="仿宋"/>
                <w:sz w:val="30"/>
                <w:szCs w:val="30"/>
              </w:rPr>
              <w:t>业</w:t>
            </w:r>
            <w:r w:rsidRPr="00C13B57">
              <w:rPr>
                <w:rFonts w:ascii="仿宋" w:eastAsia="仿宋" w:hAnsi="仿宋" w:hint="eastAsia"/>
                <w:sz w:val="30"/>
                <w:szCs w:val="30"/>
              </w:rPr>
              <w:t>现状、</w:t>
            </w:r>
            <w:r w:rsidRPr="00C13B57">
              <w:rPr>
                <w:rFonts w:ascii="仿宋" w:eastAsia="仿宋" w:hAnsi="仿宋"/>
                <w:sz w:val="30"/>
                <w:szCs w:val="30"/>
              </w:rPr>
              <w:t>主要问题</w:t>
            </w:r>
            <w:r w:rsidRPr="00C13B57">
              <w:rPr>
                <w:rFonts w:ascii="仿宋" w:eastAsia="仿宋" w:hAnsi="仿宋" w:hint="eastAsia"/>
                <w:sz w:val="30"/>
                <w:szCs w:val="30"/>
              </w:rPr>
              <w:t>、国</w:t>
            </w:r>
            <w:r w:rsidRPr="00C13B57">
              <w:rPr>
                <w:rFonts w:ascii="仿宋" w:eastAsia="仿宋" w:hAnsi="仿宋"/>
                <w:sz w:val="30"/>
                <w:szCs w:val="30"/>
              </w:rPr>
              <w:t>内外</w:t>
            </w:r>
            <w:r w:rsidRPr="00C13B57">
              <w:rPr>
                <w:rFonts w:ascii="仿宋" w:eastAsia="仿宋" w:hAnsi="仿宋" w:hint="eastAsia"/>
                <w:sz w:val="30"/>
                <w:szCs w:val="30"/>
              </w:rPr>
              <w:t>情</w:t>
            </w:r>
            <w:r w:rsidRPr="00C13B57">
              <w:rPr>
                <w:rFonts w:ascii="仿宋" w:eastAsia="仿宋" w:hAnsi="仿宋"/>
                <w:sz w:val="30"/>
                <w:szCs w:val="30"/>
              </w:rPr>
              <w:t>况对</w:t>
            </w:r>
            <w:r w:rsidRPr="00C13B57">
              <w:rPr>
                <w:rFonts w:ascii="仿宋" w:eastAsia="仿宋" w:hAnsi="仿宋" w:hint="eastAsia"/>
                <w:sz w:val="30"/>
                <w:szCs w:val="30"/>
              </w:rPr>
              <w:t>比等）</w:t>
            </w:r>
          </w:p>
        </w:tc>
      </w:tr>
      <w:tr w:rsidR="00C13B57" w:rsidTr="00722EC9">
        <w:trPr>
          <w:trHeight w:val="653"/>
        </w:trPr>
        <w:tc>
          <w:tcPr>
            <w:tcW w:w="8802" w:type="dxa"/>
            <w:gridSpan w:val="3"/>
          </w:tcPr>
          <w:p w:rsidR="00C13B57" w:rsidRPr="00C13B57" w:rsidRDefault="00C13B57" w:rsidP="00C13B57">
            <w:pPr>
              <w:spacing w:line="360" w:lineRule="auto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三、</w:t>
            </w:r>
            <w:r w:rsidRPr="00C13B57">
              <w:rPr>
                <w:rFonts w:ascii="仿宋" w:eastAsia="仿宋" w:hAnsi="仿宋" w:hint="eastAsia"/>
                <w:sz w:val="30"/>
                <w:szCs w:val="30"/>
              </w:rPr>
              <w:t>建议标</w:t>
            </w:r>
            <w:r w:rsidRPr="00C13B57">
              <w:rPr>
                <w:rFonts w:ascii="仿宋" w:eastAsia="仿宋" w:hAnsi="仿宋"/>
                <w:sz w:val="30"/>
                <w:szCs w:val="30"/>
              </w:rPr>
              <w:t>准中应</w:t>
            </w:r>
            <w:r w:rsidRPr="00C13B57">
              <w:rPr>
                <w:rFonts w:ascii="仿宋" w:eastAsia="仿宋" w:hAnsi="仿宋" w:hint="eastAsia"/>
                <w:sz w:val="30"/>
                <w:szCs w:val="30"/>
              </w:rPr>
              <w:t>具</w:t>
            </w:r>
            <w:r w:rsidRPr="00C13B57">
              <w:rPr>
                <w:rFonts w:ascii="仿宋" w:eastAsia="仿宋" w:hAnsi="仿宋"/>
                <w:sz w:val="30"/>
                <w:szCs w:val="30"/>
              </w:rPr>
              <w:t>备的主要内容</w:t>
            </w:r>
          </w:p>
          <w:p w:rsidR="00C13B57" w:rsidRDefault="00C13B57" w:rsidP="00C13B57">
            <w:pPr>
              <w:spacing w:line="360" w:lineRule="auto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C13B57" w:rsidRPr="00C13B57" w:rsidRDefault="00C13B57" w:rsidP="00C13B57">
            <w:pPr>
              <w:spacing w:line="360" w:lineRule="auto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13B57" w:rsidTr="00F40670">
        <w:trPr>
          <w:trHeight w:val="653"/>
        </w:trPr>
        <w:tc>
          <w:tcPr>
            <w:tcW w:w="8802" w:type="dxa"/>
            <w:gridSpan w:val="3"/>
          </w:tcPr>
          <w:p w:rsidR="00C13B57" w:rsidRDefault="00C13B57" w:rsidP="004E466A">
            <w:pPr>
              <w:spacing w:line="360" w:lineRule="auto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四</w:t>
            </w:r>
            <w:r>
              <w:rPr>
                <w:rFonts w:ascii="仿宋" w:eastAsia="仿宋" w:hAnsi="仿宋"/>
                <w:sz w:val="30"/>
                <w:szCs w:val="30"/>
              </w:rPr>
              <w:t>、建议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标</w:t>
            </w:r>
            <w:r>
              <w:rPr>
                <w:rFonts w:ascii="仿宋" w:eastAsia="仿宋" w:hAnsi="仿宋"/>
                <w:sz w:val="30"/>
                <w:szCs w:val="30"/>
              </w:rPr>
              <w:t>准适用泛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围</w:t>
            </w:r>
          </w:p>
          <w:p w:rsidR="00C13B57" w:rsidRDefault="00C13B57" w:rsidP="004E466A">
            <w:pPr>
              <w:spacing w:line="360" w:lineRule="auto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C13B57" w:rsidRDefault="00C13B57" w:rsidP="004E466A">
            <w:pPr>
              <w:spacing w:line="360" w:lineRule="auto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13B57" w:rsidTr="00687902">
        <w:trPr>
          <w:trHeight w:val="668"/>
        </w:trPr>
        <w:tc>
          <w:tcPr>
            <w:tcW w:w="8802" w:type="dxa"/>
            <w:gridSpan w:val="3"/>
          </w:tcPr>
          <w:p w:rsidR="00C13B57" w:rsidRDefault="00C13B57" w:rsidP="004E466A">
            <w:pPr>
              <w:spacing w:line="360" w:lineRule="auto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五、</w:t>
            </w:r>
            <w:r>
              <w:rPr>
                <w:rFonts w:ascii="仿宋" w:eastAsia="仿宋" w:hAnsi="仿宋"/>
                <w:sz w:val="30"/>
                <w:szCs w:val="30"/>
              </w:rPr>
              <w:t>推荐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的</w:t>
            </w:r>
            <w:r>
              <w:rPr>
                <w:rFonts w:ascii="仿宋" w:eastAsia="仿宋" w:hAnsi="仿宋"/>
                <w:sz w:val="30"/>
                <w:szCs w:val="30"/>
              </w:rPr>
              <w:t>标准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编</w:t>
            </w:r>
            <w:r>
              <w:rPr>
                <w:rFonts w:ascii="仿宋" w:eastAsia="仿宋" w:hAnsi="仿宋"/>
                <w:sz w:val="30"/>
                <w:szCs w:val="30"/>
              </w:rPr>
              <w:t>制单位</w:t>
            </w:r>
          </w:p>
          <w:p w:rsidR="00C13B57" w:rsidRDefault="00C13B57" w:rsidP="004E466A">
            <w:pPr>
              <w:spacing w:line="360" w:lineRule="auto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  <w:p w:rsidR="00C13B57" w:rsidRDefault="00C13B57" w:rsidP="004E466A">
            <w:pPr>
              <w:spacing w:line="360" w:lineRule="auto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13B57" w:rsidTr="002A230A">
        <w:trPr>
          <w:trHeight w:val="653"/>
        </w:trPr>
        <w:tc>
          <w:tcPr>
            <w:tcW w:w="8802" w:type="dxa"/>
            <w:gridSpan w:val="3"/>
          </w:tcPr>
          <w:p w:rsidR="00C13B57" w:rsidRDefault="00C13B57" w:rsidP="004E466A">
            <w:pPr>
              <w:spacing w:line="360" w:lineRule="auto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六</w:t>
            </w:r>
            <w:r>
              <w:rPr>
                <w:rFonts w:ascii="仿宋" w:eastAsia="仿宋" w:hAnsi="仿宋"/>
                <w:sz w:val="30"/>
                <w:szCs w:val="30"/>
              </w:rPr>
              <w:t>、提案人信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息</w:t>
            </w:r>
            <w:r>
              <w:rPr>
                <w:rFonts w:ascii="仿宋" w:eastAsia="仿宋" w:hAnsi="仿宋"/>
                <w:sz w:val="30"/>
                <w:szCs w:val="30"/>
              </w:rPr>
              <w:t>：</w:t>
            </w:r>
          </w:p>
        </w:tc>
      </w:tr>
      <w:tr w:rsidR="00C13B57" w:rsidTr="00C13B57">
        <w:trPr>
          <w:trHeight w:val="653"/>
        </w:trPr>
        <w:tc>
          <w:tcPr>
            <w:tcW w:w="3681" w:type="dxa"/>
          </w:tcPr>
          <w:p w:rsidR="00C13B57" w:rsidRPr="00D03530" w:rsidRDefault="00C13B57" w:rsidP="004E466A">
            <w:pPr>
              <w:spacing w:line="360" w:lineRule="auto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  <w:r>
              <w:rPr>
                <w:rFonts w:ascii="仿宋" w:eastAsia="仿宋" w:hAnsi="仿宋"/>
                <w:sz w:val="30"/>
                <w:szCs w:val="30"/>
              </w:rPr>
              <w:t>：</w:t>
            </w:r>
          </w:p>
        </w:tc>
        <w:tc>
          <w:tcPr>
            <w:tcW w:w="2268" w:type="dxa"/>
          </w:tcPr>
          <w:p w:rsidR="00C13B57" w:rsidRDefault="00C13B57" w:rsidP="00C13B57">
            <w:pPr>
              <w:spacing w:line="360" w:lineRule="auto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  <w:r>
              <w:rPr>
                <w:rFonts w:ascii="仿宋" w:eastAsia="仿宋" w:hAnsi="仿宋"/>
                <w:sz w:val="30"/>
                <w:szCs w:val="30"/>
              </w:rPr>
              <w:t>：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</w:t>
            </w:r>
          </w:p>
        </w:tc>
        <w:tc>
          <w:tcPr>
            <w:tcW w:w="2853" w:type="dxa"/>
          </w:tcPr>
          <w:p w:rsidR="00C13B57" w:rsidRDefault="00C13B57" w:rsidP="004E466A">
            <w:pPr>
              <w:spacing w:line="360" w:lineRule="auto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电话</w:t>
            </w:r>
            <w:r>
              <w:rPr>
                <w:rFonts w:ascii="仿宋" w:eastAsia="仿宋" w:hAnsi="仿宋"/>
                <w:sz w:val="30"/>
                <w:szCs w:val="30"/>
              </w:rPr>
              <w:t>：</w:t>
            </w:r>
          </w:p>
        </w:tc>
      </w:tr>
      <w:tr w:rsidR="00EA327F" w:rsidTr="00C13B57">
        <w:trPr>
          <w:trHeight w:val="653"/>
        </w:trPr>
        <w:tc>
          <w:tcPr>
            <w:tcW w:w="3681" w:type="dxa"/>
          </w:tcPr>
          <w:p w:rsidR="00EA327F" w:rsidRDefault="00C13B57" w:rsidP="004E466A">
            <w:pPr>
              <w:spacing w:line="360" w:lineRule="auto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</w:t>
            </w:r>
            <w:r>
              <w:rPr>
                <w:rFonts w:ascii="仿宋" w:eastAsia="仿宋" w:hAnsi="仿宋"/>
                <w:sz w:val="30"/>
                <w:szCs w:val="30"/>
              </w:rPr>
              <w:t>务：</w:t>
            </w:r>
          </w:p>
        </w:tc>
        <w:tc>
          <w:tcPr>
            <w:tcW w:w="5121" w:type="dxa"/>
            <w:gridSpan w:val="2"/>
          </w:tcPr>
          <w:p w:rsidR="00EA327F" w:rsidRDefault="00C13B57" w:rsidP="004E466A">
            <w:pPr>
              <w:spacing w:line="360" w:lineRule="auto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</w:t>
            </w:r>
            <w:r>
              <w:rPr>
                <w:rFonts w:ascii="仿宋" w:eastAsia="仿宋" w:hAnsi="仿宋"/>
                <w:sz w:val="30"/>
                <w:szCs w:val="30"/>
              </w:rPr>
              <w:t>箱：</w:t>
            </w:r>
          </w:p>
        </w:tc>
      </w:tr>
      <w:tr w:rsidR="00C13B57" w:rsidTr="006B04D7">
        <w:trPr>
          <w:trHeight w:val="653"/>
        </w:trPr>
        <w:tc>
          <w:tcPr>
            <w:tcW w:w="8802" w:type="dxa"/>
            <w:gridSpan w:val="3"/>
          </w:tcPr>
          <w:p w:rsidR="00C13B57" w:rsidRDefault="00C13B57" w:rsidP="004E466A">
            <w:pPr>
              <w:spacing w:line="360" w:lineRule="auto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通</w:t>
            </w:r>
            <w:r>
              <w:rPr>
                <w:rFonts w:ascii="仿宋" w:eastAsia="仿宋" w:hAnsi="仿宋"/>
                <w:sz w:val="30"/>
                <w:szCs w:val="30"/>
              </w:rPr>
              <w:t>信地址：</w:t>
            </w:r>
          </w:p>
        </w:tc>
      </w:tr>
    </w:tbl>
    <w:p w:rsidR="00C76230" w:rsidRPr="00C76230" w:rsidRDefault="00C76230" w:rsidP="004E466A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</w:p>
    <w:sectPr w:rsidR="00C76230" w:rsidRPr="00C76230" w:rsidSect="00F45E58">
      <w:pgSz w:w="11906" w:h="16838"/>
      <w:pgMar w:top="1440" w:right="1700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F1D7E"/>
    <w:multiLevelType w:val="hybridMultilevel"/>
    <w:tmpl w:val="D0A49BCA"/>
    <w:lvl w:ilvl="0" w:tplc="FB661B54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12DC485C"/>
    <w:multiLevelType w:val="hybridMultilevel"/>
    <w:tmpl w:val="27EE27CA"/>
    <w:lvl w:ilvl="0" w:tplc="4E989A2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DA45F7"/>
    <w:multiLevelType w:val="hybridMultilevel"/>
    <w:tmpl w:val="A002DB34"/>
    <w:lvl w:ilvl="0" w:tplc="6E1221A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730B99"/>
    <w:multiLevelType w:val="hybridMultilevel"/>
    <w:tmpl w:val="A796A830"/>
    <w:lvl w:ilvl="0" w:tplc="60E0F5D6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CD443C"/>
    <w:multiLevelType w:val="hybridMultilevel"/>
    <w:tmpl w:val="041E5272"/>
    <w:lvl w:ilvl="0" w:tplc="E75E93DC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C7"/>
    <w:rsid w:val="00065B87"/>
    <w:rsid w:val="000B1BE1"/>
    <w:rsid w:val="000C2768"/>
    <w:rsid w:val="000C65CB"/>
    <w:rsid w:val="000F14A0"/>
    <w:rsid w:val="00133255"/>
    <w:rsid w:val="00142400"/>
    <w:rsid w:val="001D3DF9"/>
    <w:rsid w:val="001F7A4B"/>
    <w:rsid w:val="00203279"/>
    <w:rsid w:val="00206403"/>
    <w:rsid w:val="00213100"/>
    <w:rsid w:val="00233BD5"/>
    <w:rsid w:val="002F4E40"/>
    <w:rsid w:val="00356764"/>
    <w:rsid w:val="003D039D"/>
    <w:rsid w:val="00415470"/>
    <w:rsid w:val="00434207"/>
    <w:rsid w:val="004414E0"/>
    <w:rsid w:val="00485EFE"/>
    <w:rsid w:val="004C18A4"/>
    <w:rsid w:val="004E2EC7"/>
    <w:rsid w:val="004E466A"/>
    <w:rsid w:val="00522B2F"/>
    <w:rsid w:val="005450E4"/>
    <w:rsid w:val="00571E70"/>
    <w:rsid w:val="005754E0"/>
    <w:rsid w:val="005764C7"/>
    <w:rsid w:val="005C490C"/>
    <w:rsid w:val="005D76F3"/>
    <w:rsid w:val="00616B4D"/>
    <w:rsid w:val="00653587"/>
    <w:rsid w:val="006A7F6A"/>
    <w:rsid w:val="00723421"/>
    <w:rsid w:val="00737D8E"/>
    <w:rsid w:val="007A175F"/>
    <w:rsid w:val="007E1458"/>
    <w:rsid w:val="008F3A68"/>
    <w:rsid w:val="00900B43"/>
    <w:rsid w:val="00936C1C"/>
    <w:rsid w:val="009613E0"/>
    <w:rsid w:val="00A2570C"/>
    <w:rsid w:val="00A321D4"/>
    <w:rsid w:val="00A54B8C"/>
    <w:rsid w:val="00A61ABD"/>
    <w:rsid w:val="00AD05AF"/>
    <w:rsid w:val="00B21AD2"/>
    <w:rsid w:val="00B334F4"/>
    <w:rsid w:val="00BF7DED"/>
    <w:rsid w:val="00C13B57"/>
    <w:rsid w:val="00C63E2F"/>
    <w:rsid w:val="00C76230"/>
    <w:rsid w:val="00C93015"/>
    <w:rsid w:val="00C93C0A"/>
    <w:rsid w:val="00CF1F0B"/>
    <w:rsid w:val="00D03530"/>
    <w:rsid w:val="00D2086A"/>
    <w:rsid w:val="00D21183"/>
    <w:rsid w:val="00D404DB"/>
    <w:rsid w:val="00D44B3D"/>
    <w:rsid w:val="00DA7D60"/>
    <w:rsid w:val="00E026B3"/>
    <w:rsid w:val="00E05019"/>
    <w:rsid w:val="00E705C6"/>
    <w:rsid w:val="00E962E5"/>
    <w:rsid w:val="00EA327F"/>
    <w:rsid w:val="00EF4BBD"/>
    <w:rsid w:val="00F45E58"/>
    <w:rsid w:val="00F55352"/>
    <w:rsid w:val="00F906AE"/>
    <w:rsid w:val="00FA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E9DD6-1806-4199-A93A-64FBDB8E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4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B8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42400"/>
    <w:rPr>
      <w:color w:val="0563C1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4E466A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4E466A"/>
  </w:style>
  <w:style w:type="table" w:styleId="a6">
    <w:name w:val="Table Grid"/>
    <w:basedOn w:val="a1"/>
    <w:uiPriority w:val="39"/>
    <w:rsid w:val="00C762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4C18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0"/>
    <w:uiPriority w:val="99"/>
    <w:semiHidden/>
    <w:unhideWhenUsed/>
    <w:rsid w:val="00DA7D60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DA7D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7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2018-04-18T09:56:00Z</cp:lastPrinted>
  <dcterms:created xsi:type="dcterms:W3CDTF">2019-03-01T04:02:00Z</dcterms:created>
  <dcterms:modified xsi:type="dcterms:W3CDTF">2019-03-01T04:03:00Z</dcterms:modified>
</cp:coreProperties>
</file>