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B8" w:rsidRDefault="00A935B8" w:rsidP="00A935B8">
      <w:pPr>
        <w:adjustRightInd w:val="0"/>
        <w:snapToGrid w:val="0"/>
        <w:rPr>
          <w:rFonts w:asciiTheme="majorEastAsia" w:eastAsiaTheme="majorEastAsia" w:hAnsiTheme="majorEastAsia"/>
          <w:bCs/>
          <w:sz w:val="44"/>
          <w:szCs w:val="44"/>
        </w:rPr>
      </w:pPr>
      <w:r w:rsidRPr="009A41E0">
        <w:rPr>
          <w:rFonts w:ascii="仿宋_GB2312" w:eastAsia="仿宋_GB2312" w:hint="eastAsia"/>
          <w:bCs/>
          <w:sz w:val="30"/>
          <w:szCs w:val="30"/>
        </w:rPr>
        <w:t>附件</w:t>
      </w:r>
      <w:r w:rsidR="005C531D">
        <w:rPr>
          <w:rFonts w:ascii="仿宋_GB2312" w:eastAsia="仿宋_GB2312" w:hint="eastAsia"/>
          <w:bCs/>
          <w:sz w:val="30"/>
          <w:szCs w:val="30"/>
        </w:rPr>
        <w:t>:</w:t>
      </w:r>
      <w:bookmarkStart w:id="0" w:name="_GoBack"/>
      <w:bookmarkEnd w:id="0"/>
      <w:r w:rsidRPr="009A41E0">
        <w:rPr>
          <w:rFonts w:ascii="仿宋_GB2312" w:eastAsia="仿宋_GB2312" w:hint="eastAsia"/>
          <w:bCs/>
          <w:sz w:val="30"/>
          <w:szCs w:val="30"/>
        </w:rPr>
        <w:t xml:space="preserve">  </w:t>
      </w:r>
      <w:r>
        <w:rPr>
          <w:rFonts w:ascii="黑体" w:eastAsia="黑体" w:hint="eastAsia"/>
          <w:bCs/>
          <w:sz w:val="44"/>
          <w:szCs w:val="44"/>
        </w:rPr>
        <w:t xml:space="preserve">       </w:t>
      </w:r>
      <w:r w:rsidRPr="009A41E0">
        <w:rPr>
          <w:rFonts w:asciiTheme="majorEastAsia" w:eastAsiaTheme="majorEastAsia" w:hAnsiTheme="majorEastAsia" w:hint="eastAsia"/>
          <w:bCs/>
          <w:sz w:val="44"/>
          <w:szCs w:val="44"/>
        </w:rPr>
        <w:t xml:space="preserve"> </w:t>
      </w:r>
    </w:p>
    <w:p w:rsidR="00A935B8" w:rsidRPr="00B0716B" w:rsidRDefault="00A935B8" w:rsidP="00A935B8">
      <w:pPr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B0716B">
        <w:rPr>
          <w:rFonts w:asciiTheme="majorEastAsia" w:eastAsiaTheme="majorEastAsia" w:hAnsiTheme="majorEastAsia" w:hint="eastAsia"/>
          <w:b/>
          <w:bCs/>
          <w:sz w:val="44"/>
          <w:szCs w:val="44"/>
        </w:rPr>
        <w:t>参 会 回 执 表</w:t>
      </w:r>
    </w:p>
    <w:p w:rsidR="00A935B8" w:rsidRDefault="00A935B8" w:rsidP="00A935B8">
      <w:pPr>
        <w:adjustRightInd w:val="0"/>
        <w:snapToGrid w:val="0"/>
        <w:jc w:val="right"/>
        <w:rPr>
          <w:rFonts w:ascii="宋体" w:eastAsia="宋体"/>
          <w:szCs w:val="24"/>
        </w:rPr>
      </w:pPr>
      <w:r>
        <w:rPr>
          <w:rFonts w:ascii="宋体" w:eastAsia="宋体" w:hint="eastAsia"/>
          <w:szCs w:val="24"/>
        </w:rPr>
        <w:t>[</w:t>
      </w:r>
      <w:r>
        <w:rPr>
          <w:rFonts w:ascii="宋体" w:hAnsi="宋体" w:hint="eastAsia"/>
          <w:szCs w:val="24"/>
        </w:rPr>
        <w:t>复印有效</w:t>
      </w:r>
      <w:r>
        <w:rPr>
          <w:rFonts w:ascii="宋体" w:eastAsia="宋体" w:hint="eastAsia"/>
          <w:szCs w:val="24"/>
        </w:rPr>
        <w:t>]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027"/>
        <w:gridCol w:w="958"/>
        <w:gridCol w:w="709"/>
        <w:gridCol w:w="1134"/>
        <w:gridCol w:w="1134"/>
        <w:gridCol w:w="992"/>
        <w:gridCol w:w="470"/>
        <w:gridCol w:w="1755"/>
      </w:tblGrid>
      <w:tr w:rsidR="00A935B8" w:rsidTr="00317EC0">
        <w:trPr>
          <w:trHeight w:val="905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ind w:left="10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ind w:left="10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ind w:left="10" w:firstLineChars="50" w:firstLine="141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ind w:firstLineChars="150" w:firstLine="422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935B8" w:rsidTr="00317EC0">
        <w:trPr>
          <w:trHeight w:val="825"/>
          <w:jc w:val="center"/>
        </w:trPr>
        <w:tc>
          <w:tcPr>
            <w:tcW w:w="142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ind w:left="1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179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35B8" w:rsidTr="00317EC0">
        <w:trPr>
          <w:trHeight w:val="405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参会代表</w:t>
            </w:r>
          </w:p>
          <w:p w:rsidR="00A935B8" w:rsidRPr="00B0716B" w:rsidRDefault="00A935B8" w:rsidP="00317EC0">
            <w:pPr>
              <w:adjustRightInd w:val="0"/>
              <w:snapToGrid w:val="0"/>
              <w:ind w:firstLineChars="50" w:firstLine="141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 职务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手机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ind w:firstLineChars="50" w:firstLine="14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 邮箱  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935B8" w:rsidTr="00317EC0">
        <w:trPr>
          <w:trHeight w:val="762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报名人数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ind w:firstLineChars="50" w:firstLine="141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餐饮</w:t>
            </w:r>
          </w:p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禁忌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935B8" w:rsidRPr="00B0716B" w:rsidRDefault="00A935B8" w:rsidP="00317EC0">
            <w:pPr>
              <w:adjustRightInd w:val="0"/>
              <w:snapToGrid w:val="0"/>
              <w:ind w:firstLineChars="50" w:firstLine="14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其它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935B8" w:rsidTr="00317EC0">
        <w:trPr>
          <w:trHeight w:val="762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付款请至</w:t>
            </w:r>
          </w:p>
        </w:tc>
        <w:tc>
          <w:tcPr>
            <w:tcW w:w="817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 xml:space="preserve">开户行：中国汽车流通协会 </w:t>
            </w:r>
          </w:p>
          <w:p w:rsidR="00A935B8" w:rsidRPr="00B0716B" w:rsidRDefault="00A935B8" w:rsidP="00317EC0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开户银行：中国工商银行北京礼士路支行</w:t>
            </w:r>
          </w:p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开户账号：0200003609219012433</w:t>
            </w:r>
          </w:p>
        </w:tc>
      </w:tr>
      <w:tr w:rsidR="00A935B8" w:rsidTr="00317EC0">
        <w:trPr>
          <w:trHeight w:val="762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付款金额</w:t>
            </w:r>
          </w:p>
        </w:tc>
        <w:tc>
          <w:tcPr>
            <w:tcW w:w="817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35B8" w:rsidTr="00317EC0">
        <w:trPr>
          <w:trHeight w:val="762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adjustRightInd w:val="0"/>
              <w:snapToGrid w:val="0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B0716B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发票信息：（备注专票或普票）</w:t>
            </w:r>
          </w:p>
        </w:tc>
        <w:tc>
          <w:tcPr>
            <w:tcW w:w="817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5B8" w:rsidRPr="00B0716B" w:rsidRDefault="00A935B8" w:rsidP="00317EC0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935B8" w:rsidRDefault="00A935B8" w:rsidP="00A935B8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A935B8" w:rsidRPr="00B0716B" w:rsidRDefault="00A935B8" w:rsidP="00A935B8">
      <w:pPr>
        <w:spacing w:line="440" w:lineRule="exact"/>
        <w:rPr>
          <w:rFonts w:ascii="仿宋_GB2312" w:eastAsia="仿宋_GB2312" w:hAnsi="仿宋"/>
          <w:sz w:val="28"/>
          <w:szCs w:val="28"/>
        </w:rPr>
      </w:pPr>
      <w:r w:rsidRPr="00B0716B">
        <w:rPr>
          <w:rFonts w:ascii="仿宋_GB2312" w:eastAsia="仿宋_GB2312" w:hAnsi="仿宋" w:hint="eastAsia"/>
          <w:sz w:val="28"/>
          <w:szCs w:val="28"/>
        </w:rPr>
        <w:t>联系人：韩芳芳 010-68392504  13911199050</w:t>
      </w:r>
    </w:p>
    <w:p w:rsidR="00A935B8" w:rsidRPr="00B0716B" w:rsidRDefault="00A935B8" w:rsidP="00A935B8">
      <w:pPr>
        <w:spacing w:line="440" w:lineRule="exact"/>
        <w:ind w:firstLineChars="400" w:firstLine="1120"/>
        <w:rPr>
          <w:rFonts w:ascii="仿宋_GB2312" w:eastAsia="仿宋_GB2312" w:hAnsi="仿宋"/>
          <w:sz w:val="28"/>
          <w:szCs w:val="28"/>
        </w:rPr>
      </w:pPr>
      <w:r w:rsidRPr="00B0716B">
        <w:rPr>
          <w:rFonts w:ascii="仿宋_GB2312" w:eastAsia="仿宋_GB2312" w:hAnsi="仿宋" w:hint="eastAsia"/>
          <w:sz w:val="28"/>
          <w:szCs w:val="28"/>
        </w:rPr>
        <w:t>李彤梅 18871871423</w:t>
      </w:r>
    </w:p>
    <w:p w:rsidR="00A935B8" w:rsidRPr="00B0716B" w:rsidRDefault="00A935B8" w:rsidP="00A935B8">
      <w:pPr>
        <w:spacing w:line="440" w:lineRule="exact"/>
        <w:ind w:firstLineChars="400" w:firstLine="1120"/>
        <w:rPr>
          <w:rFonts w:ascii="仿宋_GB2312" w:eastAsia="仿宋_GB2312" w:hAnsi="仿宋"/>
          <w:sz w:val="28"/>
          <w:szCs w:val="28"/>
        </w:rPr>
      </w:pPr>
      <w:r w:rsidRPr="00B0716B">
        <w:rPr>
          <w:rFonts w:ascii="仿宋_GB2312" w:eastAsia="仿宋_GB2312" w:hAnsi="仿宋" w:hint="eastAsia"/>
          <w:sz w:val="28"/>
          <w:szCs w:val="28"/>
        </w:rPr>
        <w:t>张保泉 13039000486</w:t>
      </w:r>
    </w:p>
    <w:p w:rsidR="00A935B8" w:rsidRPr="00B0716B" w:rsidRDefault="00A935B8" w:rsidP="00A935B8">
      <w:pPr>
        <w:spacing w:line="440" w:lineRule="exact"/>
        <w:rPr>
          <w:rFonts w:ascii="仿宋_GB2312" w:eastAsia="仿宋_GB2312" w:hAnsi="仿宋"/>
          <w:sz w:val="28"/>
          <w:szCs w:val="28"/>
        </w:rPr>
      </w:pPr>
      <w:r w:rsidRPr="00B0716B">
        <w:rPr>
          <w:rFonts w:ascii="仿宋_GB2312" w:eastAsia="仿宋_GB2312" w:hAnsi="仿宋" w:cs="微软雅黑" w:hint="eastAsia"/>
          <w:sz w:val="28"/>
          <w:szCs w:val="28"/>
        </w:rPr>
        <w:t>请于2018年6月7日前将参会会务费打入指定账户。</w:t>
      </w:r>
    </w:p>
    <w:p w:rsidR="00A935B8" w:rsidRPr="00B0716B" w:rsidRDefault="00A935B8" w:rsidP="00A935B8">
      <w:pPr>
        <w:spacing w:line="360" w:lineRule="exact"/>
        <w:rPr>
          <w:rFonts w:ascii="仿宋_GB2312" w:eastAsia="仿宋_GB2312" w:hAnsi="仿宋"/>
          <w:sz w:val="28"/>
          <w:szCs w:val="28"/>
        </w:rPr>
      </w:pPr>
      <w:hyperlink r:id="rId7" w:history="1">
        <w:r w:rsidRPr="00B0716B">
          <w:rPr>
            <w:rStyle w:val="a7"/>
            <w:rFonts w:ascii="仿宋_GB2312" w:eastAsia="仿宋_GB2312" w:hAnsi="仿宋" w:hint="eastAsia"/>
            <w:sz w:val="28"/>
            <w:szCs w:val="28"/>
          </w:rPr>
          <w:t>会议回执请2018年6月5日之前反馈至邮箱</w:t>
        </w:r>
      </w:hyperlink>
      <w:r w:rsidRPr="00B0716B">
        <w:rPr>
          <w:rFonts w:ascii="仿宋_GB2312" w:eastAsia="仿宋_GB2312" w:hAnsi="仿宋" w:hint="eastAsia"/>
          <w:sz w:val="28"/>
          <w:szCs w:val="28"/>
        </w:rPr>
        <w:t>qichejulebu@cada.cn</w:t>
      </w:r>
    </w:p>
    <w:p w:rsidR="00A935B8" w:rsidRPr="00B0716B" w:rsidRDefault="00A935B8" w:rsidP="00A935B8">
      <w:pPr>
        <w:tabs>
          <w:tab w:val="left" w:pos="666"/>
        </w:tabs>
        <w:rPr>
          <w:rFonts w:ascii="仿宋_GB2312" w:eastAsia="仿宋_GB2312"/>
          <w:sz w:val="28"/>
          <w:szCs w:val="28"/>
        </w:rPr>
      </w:pPr>
    </w:p>
    <w:p w:rsidR="00A935B8" w:rsidRPr="009A41E0" w:rsidRDefault="00A935B8" w:rsidP="00A935B8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935B8" w:rsidRPr="009A41E0" w:rsidRDefault="00A935B8" w:rsidP="00A935B8">
      <w:pPr>
        <w:jc w:val="center"/>
        <w:rPr>
          <w:rFonts w:ascii="仿宋_GB2312" w:eastAsia="仿宋_GB2312"/>
          <w:sz w:val="30"/>
          <w:szCs w:val="30"/>
        </w:rPr>
      </w:pPr>
    </w:p>
    <w:p w:rsidR="000D557E" w:rsidRPr="00A935B8" w:rsidRDefault="000D557E" w:rsidP="00A935B8"/>
    <w:sectPr w:rsidR="000D557E" w:rsidRPr="00A935B8" w:rsidSect="00A935B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2" w:right="1440" w:bottom="454" w:left="1440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B0" w:rsidRDefault="003938B0" w:rsidP="000D557E">
      <w:r>
        <w:separator/>
      </w:r>
    </w:p>
  </w:endnote>
  <w:endnote w:type="continuationSeparator" w:id="0">
    <w:p w:rsidR="003938B0" w:rsidRDefault="003938B0" w:rsidP="000D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ZhongHeiJ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E" w:rsidRDefault="000D557E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F7638D">
      <w:rPr>
        <w:rStyle w:val="a4"/>
      </w:rPr>
      <w:instrText xml:space="preserve">PAGE  </w:instrText>
    </w:r>
    <w:r>
      <w:fldChar w:fldCharType="separate"/>
    </w:r>
    <w:r w:rsidR="00F7638D">
      <w:rPr>
        <w:rStyle w:val="a4"/>
      </w:rPr>
      <w:t>2</w:t>
    </w:r>
    <w:r>
      <w:fldChar w:fldCharType="end"/>
    </w:r>
  </w:p>
  <w:p w:rsidR="000D557E" w:rsidRDefault="000D55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E" w:rsidRDefault="00F7638D">
    <w:pPr>
      <w:pStyle w:val="a3"/>
      <w:tabs>
        <w:tab w:val="clear" w:pos="8306"/>
        <w:tab w:val="right" w:pos="9180"/>
      </w:tabs>
      <w:spacing w:line="500" w:lineRule="atLeast"/>
      <w:ind w:rightChars="-413" w:right="-991"/>
    </w:pPr>
    <w:r>
      <w:rPr>
        <w:rFonts w:hint="eastAsia"/>
      </w:rPr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B0" w:rsidRDefault="003938B0" w:rsidP="000D557E">
      <w:r>
        <w:separator/>
      </w:r>
    </w:p>
  </w:footnote>
  <w:footnote w:type="continuationSeparator" w:id="0">
    <w:p w:rsidR="003938B0" w:rsidRDefault="003938B0" w:rsidP="000D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E" w:rsidRDefault="00F7638D">
    <w:pPr>
      <w:rPr>
        <w:sz w:val="18"/>
        <w:szCs w:val="18"/>
      </w:rPr>
    </w:pPr>
    <w:r>
      <w:rPr>
        <w:rFonts w:hint="eastAsia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E" w:rsidRDefault="000D557E">
    <w:pPr>
      <w:spacing w:line="375" w:lineRule="atLeast"/>
      <w:rPr>
        <w:rFonts w:ascii="宋体" w:eastAsia="宋体" w:hAnsi="宋体" w:cs="宋体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7E"/>
    <w:rsid w:val="000D557E"/>
    <w:rsid w:val="003938B0"/>
    <w:rsid w:val="005C531D"/>
    <w:rsid w:val="00686764"/>
    <w:rsid w:val="00A935B8"/>
    <w:rsid w:val="00CF5A74"/>
    <w:rsid w:val="00D12679"/>
    <w:rsid w:val="00F632B3"/>
    <w:rsid w:val="00F7638D"/>
    <w:rsid w:val="56B232D0"/>
    <w:rsid w:val="5C1E2D47"/>
    <w:rsid w:val="7B7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25BC22-5BAF-42DC-85F8-37C40457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7E"/>
    <w:rPr>
      <w:rFonts w:ascii="HYZhongHeiJ" w:eastAsia="HYZhongHeiJ" w:hAnsi="HYZhongHeiJ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0D557E"/>
    <w:pPr>
      <w:tabs>
        <w:tab w:val="center" w:pos="4153"/>
        <w:tab w:val="right" w:pos="8306"/>
      </w:tabs>
      <w:snapToGrid w:val="0"/>
    </w:pPr>
    <w:rPr>
      <w:rFonts w:ascii="HYZhongHeiJ" w:eastAsia="HYZhongHeiJ" w:hAnsi="HYZhongHeiJ"/>
      <w:sz w:val="18"/>
      <w:szCs w:val="18"/>
    </w:rPr>
  </w:style>
  <w:style w:type="character" w:styleId="a4">
    <w:name w:val="page number"/>
    <w:rsid w:val="000D557E"/>
  </w:style>
  <w:style w:type="paragraph" w:styleId="a5">
    <w:name w:val="header"/>
    <w:basedOn w:val="a"/>
    <w:link w:val="Char"/>
    <w:rsid w:val="00686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86764"/>
    <w:rPr>
      <w:rFonts w:ascii="HYZhongHeiJ" w:eastAsia="HYZhongHeiJ" w:hAnsi="HYZhongHeiJ"/>
      <w:sz w:val="18"/>
      <w:szCs w:val="18"/>
    </w:rPr>
  </w:style>
  <w:style w:type="paragraph" w:styleId="a6">
    <w:name w:val="Balloon Text"/>
    <w:basedOn w:val="a"/>
    <w:link w:val="Char0"/>
    <w:semiHidden/>
    <w:unhideWhenUsed/>
    <w:rsid w:val="00CF5A74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CF5A74"/>
    <w:rPr>
      <w:rFonts w:ascii="HYZhongHeiJ" w:eastAsia="HYZhongHeiJ" w:hAnsi="HYZhongHeiJ"/>
      <w:sz w:val="18"/>
      <w:szCs w:val="18"/>
    </w:rPr>
  </w:style>
  <w:style w:type="character" w:styleId="a7">
    <w:name w:val="Hyperlink"/>
    <w:basedOn w:val="a0"/>
    <w:unhideWhenUsed/>
    <w:rsid w:val="00F63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250;&#35758;&#22238;&#25191;&#35831;2018&#24180;6&#26376;5&#26085;&#20043;&#21069;&#21453;&#39304;&#33267;&#37038;&#31665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Administrator.WIN-9BOCOM1SGGB</dc:creator>
  <cp:lastModifiedBy>admin</cp:lastModifiedBy>
  <cp:revision>5</cp:revision>
  <cp:lastPrinted>2018-05-18T09:14:00Z</cp:lastPrinted>
  <dcterms:created xsi:type="dcterms:W3CDTF">2018-05-18T09:14:00Z</dcterms:created>
  <dcterms:modified xsi:type="dcterms:W3CDTF">2018-05-21T06:49:00Z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